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FD7" w:rsidRPr="00C74C65" w:rsidRDefault="002B5F15" w:rsidP="00C74C65">
      <w:pPr>
        <w:shd w:val="clear" w:color="auto" w:fill="FFFFFF"/>
        <w:spacing w:after="15" w:line="360" w:lineRule="auto"/>
        <w:ind w:left="170" w:right="57"/>
        <w:textAlignment w:val="baseline"/>
        <w:outlineLvl w:val="1"/>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b/>
          <w:color w:val="000000" w:themeColor="text1"/>
          <w:sz w:val="28"/>
          <w:szCs w:val="28"/>
          <w:lang w:val="uk-UA" w:eastAsia="ru-RU"/>
        </w:rPr>
        <w:t>Особливості розвитку сюжету і композиції в романі «Герой нашого часу». Зв′язок твору з історичною і духовною атмосферою доби.</w:t>
      </w:r>
    </w:p>
    <w:p w:rsidR="00292FD7" w:rsidRPr="00C74C65" w:rsidRDefault="00292FD7" w:rsidP="00C74C65">
      <w:pPr>
        <w:shd w:val="clear" w:color="auto" w:fill="FFFFFF"/>
        <w:spacing w:after="150" w:line="360" w:lineRule="auto"/>
        <w:ind w:left="170" w:right="57"/>
        <w:jc w:val="right"/>
        <w:textAlignment w:val="baseline"/>
        <w:rPr>
          <w:rFonts w:ascii="Times New Roman" w:eastAsia="Times New Roman" w:hAnsi="Times New Roman" w:cs="Times New Roman"/>
          <w:color w:val="000000" w:themeColor="text1"/>
          <w:sz w:val="28"/>
          <w:szCs w:val="28"/>
          <w:lang w:eastAsia="ru-RU"/>
        </w:rPr>
      </w:pPr>
      <w:r w:rsidRPr="00C74C65">
        <w:rPr>
          <w:rFonts w:ascii="Times New Roman" w:eastAsia="Times New Roman" w:hAnsi="Times New Roman" w:cs="Times New Roman"/>
          <w:color w:val="000000" w:themeColor="text1"/>
          <w:sz w:val="28"/>
          <w:szCs w:val="28"/>
          <w:lang w:val="uk-UA" w:eastAsia="ru-RU"/>
        </w:rPr>
        <w:t xml:space="preserve">                    </w:t>
      </w:r>
      <w:r w:rsidR="00C74C65" w:rsidRPr="00C74C65">
        <w:rPr>
          <w:rFonts w:ascii="Times New Roman" w:eastAsia="Times New Roman" w:hAnsi="Times New Roman" w:cs="Times New Roman"/>
          <w:color w:val="000000" w:themeColor="text1"/>
          <w:sz w:val="28"/>
          <w:szCs w:val="28"/>
          <w:lang w:val="uk-UA" w:eastAsia="ru-RU"/>
        </w:rPr>
        <w:t xml:space="preserve">                             </w:t>
      </w:r>
      <w:r w:rsidRPr="00C74C65">
        <w:rPr>
          <w:rFonts w:ascii="Times New Roman" w:eastAsia="Times New Roman" w:hAnsi="Times New Roman" w:cs="Times New Roman"/>
          <w:color w:val="000000" w:themeColor="text1"/>
          <w:sz w:val="28"/>
          <w:szCs w:val="28"/>
          <w:lang w:eastAsia="ru-RU"/>
        </w:rPr>
        <w:t xml:space="preserve">Ми рано в’янемо, не </w:t>
      </w:r>
      <w:proofErr w:type="gramStart"/>
      <w:r w:rsidRPr="00C74C65">
        <w:rPr>
          <w:rFonts w:ascii="Times New Roman" w:eastAsia="Times New Roman" w:hAnsi="Times New Roman" w:cs="Times New Roman"/>
          <w:color w:val="000000" w:themeColor="text1"/>
          <w:sz w:val="28"/>
          <w:szCs w:val="28"/>
          <w:lang w:eastAsia="ru-RU"/>
        </w:rPr>
        <w:t>знавши</w:t>
      </w:r>
      <w:proofErr w:type="gramEnd"/>
      <w:r w:rsidRPr="00C74C65">
        <w:rPr>
          <w:rFonts w:ascii="Times New Roman" w:eastAsia="Times New Roman" w:hAnsi="Times New Roman" w:cs="Times New Roman"/>
          <w:color w:val="000000" w:themeColor="text1"/>
          <w:sz w:val="28"/>
          <w:szCs w:val="28"/>
          <w:lang w:eastAsia="ru-RU"/>
        </w:rPr>
        <w:t xml:space="preserve"> боротьби,</w:t>
      </w:r>
    </w:p>
    <w:p w:rsidR="00292FD7" w:rsidRPr="00C74C65" w:rsidRDefault="00C74C65" w:rsidP="00C74C65">
      <w:pPr>
        <w:shd w:val="clear" w:color="auto" w:fill="FFFFFF"/>
        <w:spacing w:after="150" w:line="360" w:lineRule="auto"/>
        <w:ind w:left="170" w:right="57"/>
        <w:jc w:val="right"/>
        <w:textAlignment w:val="baseline"/>
        <w:rPr>
          <w:rFonts w:ascii="Times New Roman" w:eastAsia="Times New Roman" w:hAnsi="Times New Roman" w:cs="Times New Roman"/>
          <w:color w:val="000000" w:themeColor="text1"/>
          <w:sz w:val="28"/>
          <w:szCs w:val="28"/>
          <w:lang w:eastAsia="ru-RU"/>
        </w:rPr>
      </w:pPr>
      <w:r w:rsidRPr="00C74C65">
        <w:rPr>
          <w:rFonts w:ascii="Times New Roman" w:eastAsia="Times New Roman" w:hAnsi="Times New Roman" w:cs="Times New Roman"/>
          <w:color w:val="000000" w:themeColor="text1"/>
          <w:sz w:val="28"/>
          <w:szCs w:val="28"/>
          <w:lang w:val="uk-UA" w:eastAsia="ru-RU"/>
        </w:rPr>
        <w:t xml:space="preserve">                                                    </w:t>
      </w:r>
      <w:r w:rsidR="00292FD7" w:rsidRPr="00C74C65">
        <w:rPr>
          <w:rFonts w:ascii="Times New Roman" w:eastAsia="Times New Roman" w:hAnsi="Times New Roman" w:cs="Times New Roman"/>
          <w:color w:val="000000" w:themeColor="text1"/>
          <w:sz w:val="28"/>
          <w:szCs w:val="28"/>
          <w:lang w:eastAsia="ru-RU"/>
        </w:rPr>
        <w:t>Перед погрозами — мов малюки недужі,</w:t>
      </w:r>
    </w:p>
    <w:p w:rsidR="00292FD7" w:rsidRPr="00C74C65" w:rsidRDefault="00292FD7" w:rsidP="00C74C65">
      <w:pPr>
        <w:shd w:val="clear" w:color="auto" w:fill="FFFFFF"/>
        <w:spacing w:after="150" w:line="360" w:lineRule="auto"/>
        <w:ind w:left="170" w:right="57"/>
        <w:jc w:val="right"/>
        <w:textAlignment w:val="baseline"/>
        <w:rPr>
          <w:rFonts w:ascii="Times New Roman" w:eastAsia="Times New Roman" w:hAnsi="Times New Roman" w:cs="Times New Roman"/>
          <w:color w:val="000000" w:themeColor="text1"/>
          <w:sz w:val="28"/>
          <w:szCs w:val="28"/>
          <w:lang w:eastAsia="ru-RU"/>
        </w:rPr>
      </w:pPr>
      <w:r w:rsidRPr="00C74C65">
        <w:rPr>
          <w:rFonts w:ascii="Times New Roman" w:eastAsia="Times New Roman" w:hAnsi="Times New Roman" w:cs="Times New Roman"/>
          <w:color w:val="000000" w:themeColor="text1"/>
          <w:sz w:val="28"/>
          <w:szCs w:val="28"/>
          <w:lang w:val="uk-UA" w:eastAsia="ru-RU"/>
        </w:rPr>
        <w:t xml:space="preserve">                                           </w:t>
      </w:r>
      <w:r w:rsidR="00C74C65" w:rsidRPr="00C74C65">
        <w:rPr>
          <w:rFonts w:ascii="Times New Roman" w:eastAsia="Times New Roman" w:hAnsi="Times New Roman" w:cs="Times New Roman"/>
          <w:color w:val="000000" w:themeColor="text1"/>
          <w:sz w:val="28"/>
          <w:szCs w:val="28"/>
          <w:lang w:val="uk-UA" w:eastAsia="ru-RU"/>
        </w:rPr>
        <w:t xml:space="preserve">     П</w:t>
      </w:r>
      <w:r w:rsidRPr="00C74C65">
        <w:rPr>
          <w:rFonts w:ascii="Times New Roman" w:eastAsia="Times New Roman" w:hAnsi="Times New Roman" w:cs="Times New Roman"/>
          <w:color w:val="000000" w:themeColor="text1"/>
          <w:sz w:val="28"/>
          <w:szCs w:val="28"/>
          <w:lang w:eastAsia="ru-RU"/>
        </w:rPr>
        <w:t>еред владою — затуркані раби.</w:t>
      </w:r>
    </w:p>
    <w:p w:rsidR="00292FD7" w:rsidRPr="00C74C65" w:rsidRDefault="00292FD7" w:rsidP="00C74C65">
      <w:pPr>
        <w:shd w:val="clear" w:color="auto" w:fill="FFFFFF"/>
        <w:spacing w:before="75" w:after="75" w:line="360" w:lineRule="auto"/>
        <w:ind w:left="170" w:right="57"/>
        <w:rPr>
          <w:rFonts w:ascii="Times New Roman" w:eastAsia="Times New Roman" w:hAnsi="Times New Roman" w:cs="Times New Roman"/>
          <w:b/>
          <w:color w:val="000000" w:themeColor="text1"/>
          <w:sz w:val="28"/>
          <w:szCs w:val="28"/>
          <w:lang w:val="uk-UA" w:eastAsia="ru-RU"/>
        </w:rPr>
      </w:pPr>
    </w:p>
    <w:p w:rsidR="00085DE3" w:rsidRPr="00C74C65" w:rsidRDefault="00085DE3" w:rsidP="00C74C65">
      <w:pPr>
        <w:shd w:val="clear" w:color="auto" w:fill="FFFFFF"/>
        <w:spacing w:before="75" w:after="75" w:line="360" w:lineRule="auto"/>
        <w:ind w:left="170" w:right="57"/>
        <w:rPr>
          <w:rFonts w:ascii="Times New Roman" w:eastAsia="Times New Roman" w:hAnsi="Times New Roman" w:cs="Times New Roman"/>
          <w:b/>
          <w:color w:val="000000" w:themeColor="text1"/>
          <w:sz w:val="28"/>
          <w:szCs w:val="28"/>
          <w:lang w:val="uk-UA" w:eastAsia="ru-RU"/>
        </w:rPr>
      </w:pPr>
      <w:r w:rsidRPr="00C74C65">
        <w:rPr>
          <w:rFonts w:ascii="Times New Roman" w:eastAsia="Times New Roman" w:hAnsi="Times New Roman" w:cs="Times New Roman"/>
          <w:b/>
          <w:color w:val="000000" w:themeColor="text1"/>
          <w:sz w:val="28"/>
          <w:szCs w:val="28"/>
          <w:lang w:val="uk-UA" w:eastAsia="ru-RU"/>
        </w:rPr>
        <w:t>Вступ.</w:t>
      </w:r>
    </w:p>
    <w:p w:rsidR="00085DE3" w:rsidRPr="00C74C65" w:rsidRDefault="00085DE3" w:rsidP="00C74C65">
      <w:pPr>
        <w:shd w:val="clear" w:color="auto" w:fill="FFFFFF"/>
        <w:spacing w:before="75" w:after="75" w:line="360" w:lineRule="auto"/>
        <w:ind w:left="170" w:right="57"/>
        <w:jc w:val="both"/>
        <w:rPr>
          <w:rFonts w:ascii="Times New Roman" w:eastAsia="Times New Roman" w:hAnsi="Times New Roman" w:cs="Times New Roman"/>
          <w:color w:val="000000" w:themeColor="text1"/>
          <w:sz w:val="28"/>
          <w:szCs w:val="28"/>
          <w:lang w:val="uk-UA" w:eastAsia="ru-RU"/>
        </w:rPr>
      </w:pPr>
      <w:r w:rsidRPr="00C74C65">
        <w:rPr>
          <w:rFonts w:ascii="Times New Roman" w:hAnsi="Times New Roman" w:cs="Times New Roman"/>
          <w:color w:val="000000" w:themeColor="text1"/>
          <w:sz w:val="28"/>
          <w:szCs w:val="28"/>
        </w:rPr>
        <w:t>"Герой нашого час</w:t>
      </w:r>
      <w:r w:rsidR="00B1572C">
        <w:rPr>
          <w:rFonts w:ascii="Times New Roman" w:hAnsi="Times New Roman" w:cs="Times New Roman"/>
          <w:color w:val="000000" w:themeColor="text1"/>
          <w:sz w:val="28"/>
          <w:szCs w:val="28"/>
        </w:rPr>
        <w:t>у" - це сумна душа в нашому час</w:t>
      </w:r>
      <w:r w:rsidR="00B1572C">
        <w:rPr>
          <w:rFonts w:ascii="Times New Roman" w:hAnsi="Times New Roman" w:cs="Times New Roman"/>
          <w:color w:val="000000" w:themeColor="text1"/>
          <w:sz w:val="28"/>
          <w:szCs w:val="28"/>
          <w:lang w:val="uk-UA"/>
        </w:rPr>
        <w:t>і</w:t>
      </w:r>
      <w:r w:rsidRPr="00C74C65">
        <w:rPr>
          <w:rFonts w:ascii="Times New Roman" w:hAnsi="Times New Roman" w:cs="Times New Roman"/>
          <w:color w:val="000000" w:themeColor="text1"/>
          <w:sz w:val="28"/>
          <w:szCs w:val="28"/>
        </w:rPr>
        <w:t xml:space="preserve"> ", - напише</w:t>
      </w:r>
      <w:proofErr w:type="gramStart"/>
      <w:r w:rsidRPr="00C74C65">
        <w:rPr>
          <w:rFonts w:ascii="Times New Roman" w:hAnsi="Times New Roman" w:cs="Times New Roman"/>
          <w:color w:val="000000" w:themeColor="text1"/>
          <w:sz w:val="28"/>
          <w:szCs w:val="28"/>
        </w:rPr>
        <w:t xml:space="preserve"> Б</w:t>
      </w:r>
      <w:proofErr w:type="gramEnd"/>
      <w:r w:rsidRPr="00C74C65">
        <w:rPr>
          <w:rFonts w:ascii="Times New Roman" w:hAnsi="Times New Roman" w:cs="Times New Roman"/>
          <w:color w:val="000000" w:themeColor="text1"/>
          <w:sz w:val="28"/>
          <w:szCs w:val="28"/>
        </w:rPr>
        <w:t>єлінський. Століття Лермонтова бу</w:t>
      </w:r>
      <w:r w:rsidRPr="00C74C65">
        <w:rPr>
          <w:rFonts w:ascii="Times New Roman" w:hAnsi="Times New Roman" w:cs="Times New Roman"/>
          <w:color w:val="000000" w:themeColor="text1"/>
          <w:sz w:val="28"/>
          <w:szCs w:val="28"/>
          <w:lang w:val="uk-UA"/>
        </w:rPr>
        <w:t>ло</w:t>
      </w:r>
      <w:r w:rsidRPr="00C74C65">
        <w:rPr>
          <w:rFonts w:ascii="Times New Roman" w:hAnsi="Times New Roman" w:cs="Times New Roman"/>
          <w:color w:val="000000" w:themeColor="text1"/>
          <w:sz w:val="28"/>
          <w:szCs w:val="28"/>
        </w:rPr>
        <w:t xml:space="preserve"> переважно історичним. Всі дум</w:t>
      </w:r>
      <w:r w:rsidR="00B1572C">
        <w:rPr>
          <w:rFonts w:ascii="Times New Roman" w:hAnsi="Times New Roman" w:cs="Times New Roman"/>
          <w:color w:val="000000" w:themeColor="text1"/>
          <w:sz w:val="28"/>
          <w:szCs w:val="28"/>
          <w:lang w:val="uk-UA"/>
        </w:rPr>
        <w:t>к</w:t>
      </w:r>
      <w:r w:rsidRPr="00C74C65">
        <w:rPr>
          <w:rFonts w:ascii="Times New Roman" w:hAnsi="Times New Roman" w:cs="Times New Roman"/>
          <w:color w:val="000000" w:themeColor="text1"/>
          <w:sz w:val="28"/>
          <w:szCs w:val="28"/>
        </w:rPr>
        <w:t>и, всі питання і відповіді, вся діяльність того часу виростали з історичного грунту і на історичному грунті. Роман Лермонтова не є винятком. Однак сам</w:t>
      </w:r>
      <w:r w:rsidRPr="00C74C65">
        <w:rPr>
          <w:rStyle w:val="apple-converted-space"/>
          <w:rFonts w:ascii="Times New Roman" w:hAnsi="Times New Roman" w:cs="Times New Roman"/>
          <w:color w:val="000000" w:themeColor="text1"/>
          <w:sz w:val="28"/>
          <w:szCs w:val="28"/>
        </w:rPr>
        <w:t> </w:t>
      </w:r>
      <w:hyperlink r:id="rId6" w:tooltip="Образ Печоріна" w:history="1">
        <w:r w:rsidRPr="00C74C65">
          <w:rPr>
            <w:rStyle w:val="a6"/>
            <w:rFonts w:ascii="Times New Roman" w:hAnsi="Times New Roman" w:cs="Times New Roman"/>
            <w:color w:val="000000" w:themeColor="text1"/>
            <w:sz w:val="28"/>
            <w:szCs w:val="28"/>
          </w:rPr>
          <w:t>образ Печорі</w:t>
        </w:r>
        <w:proofErr w:type="gramStart"/>
        <w:r w:rsidRPr="00C74C65">
          <w:rPr>
            <w:rStyle w:val="a6"/>
            <w:rFonts w:ascii="Times New Roman" w:hAnsi="Times New Roman" w:cs="Times New Roman"/>
            <w:color w:val="000000" w:themeColor="text1"/>
            <w:sz w:val="28"/>
            <w:szCs w:val="28"/>
          </w:rPr>
          <w:t>на</w:t>
        </w:r>
        <w:proofErr w:type="gramEnd"/>
      </w:hyperlink>
      <w:r w:rsidRPr="00C74C65">
        <w:rPr>
          <w:rStyle w:val="apple-converted-space"/>
          <w:rFonts w:ascii="Times New Roman" w:hAnsi="Times New Roman" w:cs="Times New Roman"/>
          <w:color w:val="000000" w:themeColor="text1"/>
          <w:sz w:val="28"/>
          <w:szCs w:val="28"/>
        </w:rPr>
        <w:t> </w:t>
      </w:r>
      <w:r w:rsidRPr="00C74C65">
        <w:rPr>
          <w:rFonts w:ascii="Times New Roman" w:hAnsi="Times New Roman" w:cs="Times New Roman"/>
          <w:color w:val="000000" w:themeColor="text1"/>
          <w:sz w:val="28"/>
          <w:szCs w:val="28"/>
        </w:rPr>
        <w:t>за формою зображення не зовсім мистецький. Причина цього не в нестачі таланту автора, а в тому, що зображуваний їм</w:t>
      </w:r>
      <w:r w:rsidRPr="00C74C65">
        <w:rPr>
          <w:rStyle w:val="apple-converted-space"/>
          <w:rFonts w:ascii="Times New Roman" w:hAnsi="Times New Roman" w:cs="Times New Roman"/>
          <w:color w:val="000000" w:themeColor="text1"/>
          <w:sz w:val="28"/>
          <w:szCs w:val="28"/>
        </w:rPr>
        <w:t> </w:t>
      </w:r>
      <w:hyperlink r:id="rId7" w:tooltip="Характер" w:history="1">
        <w:r w:rsidRPr="00C74C65">
          <w:rPr>
            <w:rStyle w:val="a6"/>
            <w:rFonts w:ascii="Times New Roman" w:hAnsi="Times New Roman" w:cs="Times New Roman"/>
            <w:color w:val="000000" w:themeColor="text1"/>
            <w:sz w:val="28"/>
            <w:szCs w:val="28"/>
          </w:rPr>
          <w:t>характер</w:t>
        </w:r>
      </w:hyperlink>
      <w:r w:rsidRPr="00C74C65">
        <w:rPr>
          <w:rStyle w:val="apple-converted-space"/>
          <w:rFonts w:ascii="Times New Roman" w:hAnsi="Times New Roman" w:cs="Times New Roman"/>
          <w:color w:val="000000" w:themeColor="text1"/>
          <w:sz w:val="28"/>
          <w:szCs w:val="28"/>
        </w:rPr>
        <w:t> </w:t>
      </w:r>
      <w:r w:rsidRPr="00C74C65">
        <w:rPr>
          <w:rFonts w:ascii="Times New Roman" w:hAnsi="Times New Roman" w:cs="Times New Roman"/>
          <w:color w:val="000000" w:themeColor="text1"/>
          <w:sz w:val="28"/>
          <w:szCs w:val="28"/>
        </w:rPr>
        <w:t xml:space="preserve">був настільки близький до нього, що він не в силах був відокремитися від нього і </w:t>
      </w:r>
      <w:proofErr w:type="gramStart"/>
      <w:r w:rsidRPr="00C74C65">
        <w:rPr>
          <w:rFonts w:ascii="Times New Roman" w:hAnsi="Times New Roman" w:cs="Times New Roman"/>
          <w:color w:val="000000" w:themeColor="text1"/>
          <w:sz w:val="28"/>
          <w:szCs w:val="28"/>
        </w:rPr>
        <w:t>об</w:t>
      </w:r>
      <w:proofErr w:type="gramEnd"/>
      <w:r w:rsidRPr="00C74C65">
        <w:rPr>
          <w:rFonts w:ascii="Times New Roman" w:hAnsi="Times New Roman" w:cs="Times New Roman"/>
          <w:color w:val="000000" w:themeColor="text1"/>
          <w:sz w:val="28"/>
          <w:szCs w:val="28"/>
        </w:rPr>
        <w:t>'єкт</w:t>
      </w:r>
      <w:r w:rsidRPr="00C74C65">
        <w:rPr>
          <w:rFonts w:ascii="Times New Roman" w:hAnsi="Times New Roman" w:cs="Times New Roman"/>
          <w:color w:val="000000" w:themeColor="text1"/>
          <w:sz w:val="28"/>
          <w:szCs w:val="28"/>
          <w:lang w:val="uk-UA"/>
        </w:rPr>
        <w:t>у</w:t>
      </w:r>
      <w:r w:rsidRPr="00C74C65">
        <w:rPr>
          <w:rFonts w:ascii="Times New Roman" w:hAnsi="Times New Roman" w:cs="Times New Roman"/>
          <w:color w:val="000000" w:themeColor="text1"/>
          <w:sz w:val="28"/>
          <w:szCs w:val="28"/>
        </w:rPr>
        <w:t>в</w:t>
      </w:r>
      <w:r w:rsidRPr="00C74C65">
        <w:rPr>
          <w:rFonts w:ascii="Times New Roman" w:hAnsi="Times New Roman" w:cs="Times New Roman"/>
          <w:color w:val="000000" w:themeColor="text1"/>
          <w:sz w:val="28"/>
          <w:szCs w:val="28"/>
          <w:lang w:val="uk-UA"/>
        </w:rPr>
        <w:t>а</w:t>
      </w:r>
      <w:r w:rsidRPr="00C74C65">
        <w:rPr>
          <w:rFonts w:ascii="Times New Roman" w:hAnsi="Times New Roman" w:cs="Times New Roman"/>
          <w:color w:val="000000" w:themeColor="text1"/>
          <w:sz w:val="28"/>
          <w:szCs w:val="28"/>
        </w:rPr>
        <w:t>т</w:t>
      </w:r>
      <w:r w:rsidRPr="00C74C65">
        <w:rPr>
          <w:rFonts w:ascii="Times New Roman" w:hAnsi="Times New Roman" w:cs="Times New Roman"/>
          <w:color w:val="000000" w:themeColor="text1"/>
          <w:sz w:val="28"/>
          <w:szCs w:val="28"/>
          <w:lang w:val="uk-UA"/>
        </w:rPr>
        <w:t>и</w:t>
      </w:r>
      <w:r w:rsidRPr="00C74C65">
        <w:rPr>
          <w:rFonts w:ascii="Times New Roman" w:hAnsi="Times New Roman" w:cs="Times New Roman"/>
          <w:color w:val="000000" w:themeColor="text1"/>
          <w:sz w:val="28"/>
          <w:szCs w:val="28"/>
        </w:rPr>
        <w:t xml:space="preserve">ся. Печорін ховається від нас </w:t>
      </w:r>
      <w:proofErr w:type="gramStart"/>
      <w:r w:rsidRPr="00C74C65">
        <w:rPr>
          <w:rFonts w:ascii="Times New Roman" w:hAnsi="Times New Roman" w:cs="Times New Roman"/>
          <w:color w:val="000000" w:themeColor="text1"/>
          <w:sz w:val="28"/>
          <w:szCs w:val="28"/>
        </w:rPr>
        <w:t>так</w:t>
      </w:r>
      <w:r w:rsidRPr="00C74C65">
        <w:rPr>
          <w:rFonts w:ascii="Times New Roman" w:hAnsi="Times New Roman" w:cs="Times New Roman"/>
          <w:color w:val="000000" w:themeColor="text1"/>
          <w:sz w:val="28"/>
          <w:szCs w:val="28"/>
          <w:lang w:val="uk-UA"/>
        </w:rPr>
        <w:t>ою</w:t>
      </w:r>
      <w:proofErr w:type="gramEnd"/>
      <w:r w:rsidRPr="00C74C65">
        <w:rPr>
          <w:rFonts w:ascii="Times New Roman" w:hAnsi="Times New Roman" w:cs="Times New Roman"/>
          <w:color w:val="000000" w:themeColor="text1"/>
          <w:sz w:val="28"/>
          <w:szCs w:val="28"/>
        </w:rPr>
        <w:t xml:space="preserve"> ж нерозгадан</w:t>
      </w:r>
      <w:r w:rsidRPr="00C74C65">
        <w:rPr>
          <w:rFonts w:ascii="Times New Roman" w:hAnsi="Times New Roman" w:cs="Times New Roman"/>
          <w:color w:val="000000" w:themeColor="text1"/>
          <w:sz w:val="28"/>
          <w:szCs w:val="28"/>
          <w:lang w:val="uk-UA"/>
        </w:rPr>
        <w:t>ою</w:t>
      </w:r>
      <w:r w:rsidRPr="00C74C65">
        <w:rPr>
          <w:rFonts w:ascii="Times New Roman" w:hAnsi="Times New Roman" w:cs="Times New Roman"/>
          <w:color w:val="000000" w:themeColor="text1"/>
          <w:sz w:val="28"/>
          <w:szCs w:val="28"/>
        </w:rPr>
        <w:t xml:space="preserve"> істотою, як</w:t>
      </w:r>
      <w:r w:rsidR="00B229A9" w:rsidRPr="00C74C65">
        <w:rPr>
          <w:rFonts w:ascii="Times New Roman" w:hAnsi="Times New Roman" w:cs="Times New Roman"/>
          <w:color w:val="000000" w:themeColor="text1"/>
          <w:sz w:val="28"/>
          <w:szCs w:val="28"/>
          <w:lang w:val="uk-UA"/>
        </w:rPr>
        <w:t>ою</w:t>
      </w:r>
      <w:r w:rsidR="00B229A9" w:rsidRPr="00C74C65">
        <w:rPr>
          <w:rFonts w:ascii="Times New Roman" w:hAnsi="Times New Roman" w:cs="Times New Roman"/>
          <w:color w:val="000000" w:themeColor="text1"/>
          <w:sz w:val="28"/>
          <w:szCs w:val="28"/>
        </w:rPr>
        <w:t xml:space="preserve"> </w:t>
      </w:r>
      <w:r w:rsidRPr="00C74C65">
        <w:rPr>
          <w:rFonts w:ascii="Times New Roman" w:hAnsi="Times New Roman" w:cs="Times New Roman"/>
          <w:color w:val="000000" w:themeColor="text1"/>
          <w:sz w:val="28"/>
          <w:szCs w:val="28"/>
        </w:rPr>
        <w:t xml:space="preserve"> є на початку роману. Тому сам роман залишає</w:t>
      </w:r>
      <w:r w:rsidRPr="00C74C65">
        <w:rPr>
          <w:rStyle w:val="apple-converted-space"/>
          <w:rFonts w:ascii="Times New Roman" w:hAnsi="Times New Roman" w:cs="Times New Roman"/>
          <w:color w:val="000000" w:themeColor="text1"/>
          <w:sz w:val="28"/>
          <w:szCs w:val="28"/>
        </w:rPr>
        <w:t> </w:t>
      </w:r>
      <w:hyperlink r:id="rId8" w:tooltip="Відчуття" w:history="1">
        <w:r w:rsidRPr="00C74C65">
          <w:rPr>
            <w:rStyle w:val="a6"/>
            <w:rFonts w:ascii="Times New Roman" w:hAnsi="Times New Roman" w:cs="Times New Roman"/>
            <w:color w:val="000000" w:themeColor="text1"/>
            <w:sz w:val="28"/>
            <w:szCs w:val="28"/>
          </w:rPr>
          <w:t>відчуття</w:t>
        </w:r>
      </w:hyperlink>
      <w:r w:rsidRPr="00C74C65">
        <w:rPr>
          <w:rStyle w:val="apple-converted-space"/>
          <w:rFonts w:ascii="Times New Roman" w:hAnsi="Times New Roman" w:cs="Times New Roman"/>
          <w:color w:val="000000" w:themeColor="text1"/>
          <w:sz w:val="28"/>
          <w:szCs w:val="28"/>
        </w:rPr>
        <w:t> </w:t>
      </w:r>
      <w:r w:rsidR="00C74C65">
        <w:rPr>
          <w:rFonts w:ascii="Times New Roman" w:hAnsi="Times New Roman" w:cs="Times New Roman"/>
          <w:color w:val="000000" w:themeColor="text1"/>
          <w:sz w:val="28"/>
          <w:szCs w:val="28"/>
        </w:rPr>
        <w:t>безперспективності. У</w:t>
      </w:r>
      <w:r w:rsidR="00C74C65">
        <w:rPr>
          <w:rFonts w:ascii="Times New Roman" w:hAnsi="Times New Roman" w:cs="Times New Roman"/>
          <w:color w:val="000000" w:themeColor="text1"/>
          <w:sz w:val="28"/>
          <w:szCs w:val="28"/>
          <w:lang w:val="uk-UA"/>
        </w:rPr>
        <w:t xml:space="preserve"> </w:t>
      </w:r>
      <w:r w:rsidRPr="00C74C65">
        <w:rPr>
          <w:rFonts w:ascii="Times New Roman" w:hAnsi="Times New Roman" w:cs="Times New Roman"/>
          <w:color w:val="000000" w:themeColor="text1"/>
          <w:sz w:val="28"/>
          <w:szCs w:val="28"/>
        </w:rPr>
        <w:t>ньому</w:t>
      </w:r>
      <w:r w:rsidRPr="00C74C65">
        <w:rPr>
          <w:rStyle w:val="apple-converted-space"/>
          <w:rFonts w:ascii="Times New Roman" w:hAnsi="Times New Roman" w:cs="Times New Roman"/>
          <w:color w:val="000000" w:themeColor="text1"/>
          <w:sz w:val="28"/>
          <w:szCs w:val="28"/>
        </w:rPr>
        <w:t> </w:t>
      </w:r>
      <w:hyperlink r:id="rId9" w:tooltip="Мережа" w:history="1">
        <w:r w:rsidRPr="00C74C65">
          <w:rPr>
            <w:rStyle w:val="a6"/>
            <w:rFonts w:ascii="Times New Roman" w:hAnsi="Times New Roman" w:cs="Times New Roman"/>
            <w:color w:val="000000" w:themeColor="text1"/>
            <w:sz w:val="28"/>
            <w:szCs w:val="28"/>
          </w:rPr>
          <w:t>мережа</w:t>
        </w:r>
      </w:hyperlink>
      <w:r w:rsidRPr="00C74C65">
        <w:rPr>
          <w:rStyle w:val="apple-converted-space"/>
          <w:rFonts w:ascii="Times New Roman" w:hAnsi="Times New Roman" w:cs="Times New Roman"/>
          <w:color w:val="000000" w:themeColor="text1"/>
          <w:sz w:val="28"/>
          <w:szCs w:val="28"/>
        </w:rPr>
        <w:t> </w:t>
      </w:r>
      <w:r w:rsidR="00B229A9" w:rsidRPr="00C74C65">
        <w:rPr>
          <w:rFonts w:ascii="Times New Roman" w:hAnsi="Times New Roman" w:cs="Times New Roman"/>
          <w:color w:val="000000" w:themeColor="text1"/>
          <w:sz w:val="28"/>
          <w:szCs w:val="28"/>
          <w:lang w:val="uk-UA"/>
        </w:rPr>
        <w:t>чогось</w:t>
      </w:r>
      <w:r w:rsidR="00B229A9" w:rsidRPr="00C74C65">
        <w:rPr>
          <w:rFonts w:ascii="Times New Roman" w:hAnsi="Times New Roman" w:cs="Times New Roman"/>
          <w:color w:val="000000" w:themeColor="text1"/>
          <w:sz w:val="28"/>
          <w:szCs w:val="28"/>
        </w:rPr>
        <w:t xml:space="preserve"> нерозгадан</w:t>
      </w:r>
      <w:r w:rsidR="00B229A9" w:rsidRPr="00C74C65">
        <w:rPr>
          <w:rFonts w:ascii="Times New Roman" w:hAnsi="Times New Roman" w:cs="Times New Roman"/>
          <w:color w:val="000000" w:themeColor="text1"/>
          <w:sz w:val="28"/>
          <w:szCs w:val="28"/>
          <w:lang w:val="uk-UA"/>
        </w:rPr>
        <w:t>ого</w:t>
      </w:r>
      <w:r w:rsidRPr="00C74C65">
        <w:rPr>
          <w:rFonts w:ascii="Times New Roman" w:hAnsi="Times New Roman" w:cs="Times New Roman"/>
          <w:color w:val="000000" w:themeColor="text1"/>
          <w:sz w:val="28"/>
          <w:szCs w:val="28"/>
        </w:rPr>
        <w:t>, як би не</w:t>
      </w:r>
      <w:r w:rsidR="00B229A9" w:rsidRPr="00C74C65">
        <w:rPr>
          <w:rFonts w:ascii="Times New Roman" w:hAnsi="Times New Roman" w:cs="Times New Roman"/>
          <w:color w:val="000000" w:themeColor="text1"/>
          <w:sz w:val="28"/>
          <w:szCs w:val="28"/>
        </w:rPr>
        <w:t>домовлен</w:t>
      </w:r>
      <w:r w:rsidR="00B229A9" w:rsidRPr="00C74C65">
        <w:rPr>
          <w:rFonts w:ascii="Times New Roman" w:hAnsi="Times New Roman" w:cs="Times New Roman"/>
          <w:color w:val="000000" w:themeColor="text1"/>
          <w:sz w:val="28"/>
          <w:szCs w:val="28"/>
          <w:lang w:val="uk-UA"/>
        </w:rPr>
        <w:t>ого</w:t>
      </w:r>
      <w:r w:rsidRPr="00C74C65">
        <w:rPr>
          <w:rFonts w:ascii="Times New Roman" w:hAnsi="Times New Roman" w:cs="Times New Roman"/>
          <w:color w:val="000000" w:themeColor="text1"/>
          <w:sz w:val="28"/>
          <w:szCs w:val="28"/>
        </w:rPr>
        <w:t xml:space="preserve">, а тому залишається гнітюче враження </w:t>
      </w:r>
      <w:proofErr w:type="gramStart"/>
      <w:r w:rsidRPr="00C74C65">
        <w:rPr>
          <w:rFonts w:ascii="Times New Roman" w:hAnsi="Times New Roman" w:cs="Times New Roman"/>
          <w:color w:val="000000" w:themeColor="text1"/>
          <w:sz w:val="28"/>
          <w:szCs w:val="28"/>
        </w:rPr>
        <w:t>п</w:t>
      </w:r>
      <w:proofErr w:type="gramEnd"/>
      <w:r w:rsidRPr="00C74C65">
        <w:rPr>
          <w:rFonts w:ascii="Times New Roman" w:hAnsi="Times New Roman" w:cs="Times New Roman"/>
          <w:color w:val="000000" w:themeColor="text1"/>
          <w:sz w:val="28"/>
          <w:szCs w:val="28"/>
        </w:rPr>
        <w:t>ісля його прочитання. Але цей недолік, на думку</w:t>
      </w:r>
      <w:proofErr w:type="gramStart"/>
      <w:r w:rsidRPr="00C74C65">
        <w:rPr>
          <w:rFonts w:ascii="Times New Roman" w:hAnsi="Times New Roman" w:cs="Times New Roman"/>
          <w:color w:val="000000" w:themeColor="text1"/>
          <w:sz w:val="28"/>
          <w:szCs w:val="28"/>
        </w:rPr>
        <w:t xml:space="preserve"> Б</w:t>
      </w:r>
      <w:proofErr w:type="gramEnd"/>
      <w:r w:rsidRPr="00C74C65">
        <w:rPr>
          <w:rFonts w:ascii="Times New Roman" w:hAnsi="Times New Roman" w:cs="Times New Roman"/>
          <w:color w:val="000000" w:themeColor="text1"/>
          <w:sz w:val="28"/>
          <w:szCs w:val="28"/>
        </w:rPr>
        <w:t>єлінс</w:t>
      </w:r>
      <w:r w:rsidR="00B229A9" w:rsidRPr="00C74C65">
        <w:rPr>
          <w:rFonts w:ascii="Times New Roman" w:hAnsi="Times New Roman" w:cs="Times New Roman"/>
          <w:color w:val="000000" w:themeColor="text1"/>
          <w:sz w:val="28"/>
          <w:szCs w:val="28"/>
        </w:rPr>
        <w:t>ького, є в той же час і гідніст</w:t>
      </w:r>
      <w:r w:rsidR="00B229A9" w:rsidRPr="00C74C65">
        <w:rPr>
          <w:rFonts w:ascii="Times New Roman" w:hAnsi="Times New Roman" w:cs="Times New Roman"/>
          <w:color w:val="000000" w:themeColor="text1"/>
          <w:sz w:val="28"/>
          <w:szCs w:val="28"/>
          <w:lang w:val="uk-UA"/>
        </w:rPr>
        <w:t>ю</w:t>
      </w:r>
      <w:r w:rsidRPr="00C74C65">
        <w:rPr>
          <w:rFonts w:ascii="Times New Roman" w:hAnsi="Times New Roman" w:cs="Times New Roman"/>
          <w:color w:val="000000" w:themeColor="text1"/>
          <w:sz w:val="28"/>
          <w:szCs w:val="28"/>
        </w:rPr>
        <w:t xml:space="preserve"> роману Лермонтова, адже такі бувають всі сучасні суспільні питання, висловлені у поетичних творах. Це крик страждання, його крик, який ві</w:t>
      </w:r>
      <w:proofErr w:type="gramStart"/>
      <w:r w:rsidRPr="00C74C65">
        <w:rPr>
          <w:rFonts w:ascii="Times New Roman" w:hAnsi="Times New Roman" w:cs="Times New Roman"/>
          <w:color w:val="000000" w:themeColor="text1"/>
          <w:sz w:val="28"/>
          <w:szCs w:val="28"/>
        </w:rPr>
        <w:t>др</w:t>
      </w:r>
      <w:proofErr w:type="gramEnd"/>
      <w:r w:rsidRPr="00C74C65">
        <w:rPr>
          <w:rFonts w:ascii="Times New Roman" w:hAnsi="Times New Roman" w:cs="Times New Roman"/>
          <w:color w:val="000000" w:themeColor="text1"/>
          <w:sz w:val="28"/>
          <w:szCs w:val="28"/>
        </w:rPr>
        <w:t>ізняє страждання.</w:t>
      </w:r>
      <w:r w:rsidRPr="00C74C65">
        <w:rPr>
          <w:rStyle w:val="apple-converted-space"/>
          <w:rFonts w:ascii="Times New Roman" w:hAnsi="Times New Roman" w:cs="Times New Roman"/>
          <w:color w:val="000000" w:themeColor="text1"/>
          <w:sz w:val="28"/>
          <w:szCs w:val="28"/>
        </w:rPr>
        <w:t> </w:t>
      </w:r>
    </w:p>
    <w:p w:rsidR="00B229A9" w:rsidRPr="00C74C65" w:rsidRDefault="006A5EB1" w:rsidP="00C74C65">
      <w:pPr>
        <w:shd w:val="clear" w:color="auto" w:fill="FFFFFF"/>
        <w:spacing w:before="75" w:after="75" w:line="360" w:lineRule="auto"/>
        <w:ind w:left="170" w:right="57"/>
        <w:rPr>
          <w:rFonts w:ascii="Times New Roman" w:eastAsia="Times New Roman" w:hAnsi="Times New Roman" w:cs="Times New Roman"/>
          <w:b/>
          <w:color w:val="000000" w:themeColor="text1"/>
          <w:sz w:val="28"/>
          <w:szCs w:val="28"/>
          <w:lang w:val="uk-UA" w:eastAsia="ru-RU"/>
        </w:rPr>
      </w:pPr>
      <w:r w:rsidRPr="00C74C65">
        <w:rPr>
          <w:rFonts w:ascii="Times New Roman" w:eastAsia="Times New Roman" w:hAnsi="Times New Roman" w:cs="Times New Roman"/>
          <w:b/>
          <w:color w:val="000000" w:themeColor="text1"/>
          <w:sz w:val="28"/>
          <w:szCs w:val="28"/>
          <w:lang w:val="uk-UA" w:eastAsia="ru-RU"/>
        </w:rPr>
        <w:t>Блок 1</w:t>
      </w:r>
      <w:r w:rsidR="00161723" w:rsidRPr="00C74C65">
        <w:rPr>
          <w:rFonts w:ascii="Times New Roman" w:eastAsia="Times New Roman" w:hAnsi="Times New Roman" w:cs="Times New Roman"/>
          <w:b/>
          <w:color w:val="000000" w:themeColor="text1"/>
          <w:sz w:val="28"/>
          <w:szCs w:val="28"/>
          <w:lang w:val="uk-UA" w:eastAsia="ru-RU"/>
        </w:rPr>
        <w:t xml:space="preserve"> </w:t>
      </w:r>
    </w:p>
    <w:p w:rsidR="006A5EB1" w:rsidRPr="00C74C65" w:rsidRDefault="00B229A9" w:rsidP="00C74C65">
      <w:pPr>
        <w:shd w:val="clear" w:color="auto" w:fill="FFFFFF"/>
        <w:spacing w:before="75" w:after="75" w:line="360" w:lineRule="auto"/>
        <w:ind w:left="170" w:right="57"/>
        <w:rPr>
          <w:rFonts w:ascii="Times New Roman" w:eastAsia="Times New Roman" w:hAnsi="Times New Roman" w:cs="Times New Roman"/>
          <w:b/>
          <w:color w:val="000000" w:themeColor="text1"/>
          <w:sz w:val="28"/>
          <w:szCs w:val="28"/>
          <w:lang w:val="uk-UA" w:eastAsia="ru-RU"/>
        </w:rPr>
      </w:pPr>
      <w:r w:rsidRPr="00C74C65">
        <w:rPr>
          <w:rFonts w:ascii="Times New Roman" w:eastAsia="Times New Roman" w:hAnsi="Times New Roman" w:cs="Times New Roman"/>
          <w:b/>
          <w:color w:val="000000" w:themeColor="text1"/>
          <w:sz w:val="28"/>
          <w:szCs w:val="28"/>
          <w:lang w:val="uk-UA" w:eastAsia="ru-RU"/>
        </w:rPr>
        <w:t>Історія творчого задуму роману «Герой нашого часу».</w:t>
      </w:r>
      <w:r w:rsidR="00161723" w:rsidRPr="00C74C65">
        <w:rPr>
          <w:rFonts w:ascii="Times New Roman" w:eastAsia="Times New Roman" w:hAnsi="Times New Roman" w:cs="Times New Roman"/>
          <w:b/>
          <w:color w:val="000000" w:themeColor="text1"/>
          <w:sz w:val="28"/>
          <w:szCs w:val="28"/>
          <w:lang w:val="uk-UA" w:eastAsia="ru-RU"/>
        </w:rPr>
        <w:t xml:space="preserve">    </w:t>
      </w:r>
    </w:p>
    <w:p w:rsidR="00F0277A" w:rsidRPr="00C74C65" w:rsidRDefault="00F0277A" w:rsidP="00C74C65">
      <w:pPr>
        <w:shd w:val="clear" w:color="auto" w:fill="FFFFFF"/>
        <w:spacing w:before="75" w:after="75" w:line="360" w:lineRule="auto"/>
        <w:ind w:left="170" w:right="57"/>
        <w:rPr>
          <w:rFonts w:ascii="Times New Roman" w:eastAsia="Times New Roman" w:hAnsi="Times New Roman" w:cs="Times New Roman"/>
          <w:color w:val="000000" w:themeColor="text1"/>
          <w:sz w:val="28"/>
          <w:szCs w:val="28"/>
          <w:lang w:eastAsia="ru-RU"/>
        </w:rPr>
      </w:pPr>
      <w:r w:rsidRPr="00C74C65">
        <w:rPr>
          <w:rFonts w:ascii="Times New Roman" w:eastAsia="Times New Roman" w:hAnsi="Times New Roman" w:cs="Times New Roman"/>
          <w:color w:val="000000" w:themeColor="text1"/>
          <w:sz w:val="28"/>
          <w:szCs w:val="28"/>
          <w:lang w:eastAsia="ru-RU"/>
        </w:rPr>
        <w:t xml:space="preserve">Дві проблеми — призначення людини на землі й розуміння цього призначення — є центральними для Лермонтова та для покоління останніх романтиків. «Герой нашого часу» — так назвав Лермонтов </w:t>
      </w:r>
      <w:proofErr w:type="gramStart"/>
      <w:r w:rsidRPr="00C74C65">
        <w:rPr>
          <w:rFonts w:ascii="Times New Roman" w:eastAsia="Times New Roman" w:hAnsi="Times New Roman" w:cs="Times New Roman"/>
          <w:color w:val="000000" w:themeColor="text1"/>
          <w:sz w:val="28"/>
          <w:szCs w:val="28"/>
          <w:lang w:eastAsia="ru-RU"/>
        </w:rPr>
        <w:t>св</w:t>
      </w:r>
      <w:proofErr w:type="gramEnd"/>
      <w:r w:rsidRPr="00C74C65">
        <w:rPr>
          <w:rFonts w:ascii="Times New Roman" w:eastAsia="Times New Roman" w:hAnsi="Times New Roman" w:cs="Times New Roman"/>
          <w:color w:val="000000" w:themeColor="text1"/>
          <w:sz w:val="28"/>
          <w:szCs w:val="28"/>
          <w:lang w:eastAsia="ru-RU"/>
        </w:rPr>
        <w:t xml:space="preserve">ій прозовий твір. Ця назва і прізвище головного героя прозоро натякають на те, що поет </w:t>
      </w:r>
      <w:r w:rsidRPr="00C74C65">
        <w:rPr>
          <w:rFonts w:ascii="Times New Roman" w:eastAsia="Times New Roman" w:hAnsi="Times New Roman" w:cs="Times New Roman"/>
          <w:color w:val="000000" w:themeColor="text1"/>
          <w:sz w:val="28"/>
          <w:szCs w:val="28"/>
          <w:lang w:eastAsia="ru-RU"/>
        </w:rPr>
        <w:lastRenderedPageBreak/>
        <w:t xml:space="preserve">нового (порівняно з пушкінським) покоління претендував створити образ нового героя (Печора — річка на </w:t>
      </w:r>
      <w:proofErr w:type="gramStart"/>
      <w:r w:rsidRPr="00C74C65">
        <w:rPr>
          <w:rFonts w:ascii="Times New Roman" w:eastAsia="Times New Roman" w:hAnsi="Times New Roman" w:cs="Times New Roman"/>
          <w:color w:val="000000" w:themeColor="text1"/>
          <w:sz w:val="28"/>
          <w:szCs w:val="28"/>
          <w:lang w:eastAsia="ru-RU"/>
        </w:rPr>
        <w:t>п</w:t>
      </w:r>
      <w:proofErr w:type="gramEnd"/>
      <w:r w:rsidRPr="00C74C65">
        <w:rPr>
          <w:rFonts w:ascii="Times New Roman" w:eastAsia="Times New Roman" w:hAnsi="Times New Roman" w:cs="Times New Roman"/>
          <w:color w:val="000000" w:themeColor="text1"/>
          <w:sz w:val="28"/>
          <w:szCs w:val="28"/>
          <w:lang w:eastAsia="ru-RU"/>
        </w:rPr>
        <w:t xml:space="preserve">івночі Росії, так само, як і Онєга). Історію розчарованої печорінської душі викладено у сповідальних записках героя з усією безпощадністю самоаналізу; </w:t>
      </w:r>
      <w:proofErr w:type="gramStart"/>
      <w:r w:rsidRPr="00C74C65">
        <w:rPr>
          <w:rFonts w:ascii="Times New Roman" w:eastAsia="Times New Roman" w:hAnsi="Times New Roman" w:cs="Times New Roman"/>
          <w:color w:val="000000" w:themeColor="text1"/>
          <w:sz w:val="28"/>
          <w:szCs w:val="28"/>
          <w:lang w:eastAsia="ru-RU"/>
        </w:rPr>
        <w:t>Печорін безстрашно говорить і про свої ідеалістичні поривання, і про темні сторони своєї душі, і про суперечності. Як ми дивилися на події роману «Євгеній Онєгін» очима Пушкіна, так ми дивитимемось на все, що відбувалось на Кавказі навколо Печоріна, очима Лермонтова.</w:t>
      </w:r>
      <w:proofErr w:type="gramEnd"/>
    </w:p>
    <w:p w:rsidR="00F0277A" w:rsidRPr="00C74C65" w:rsidRDefault="00F0277A" w:rsidP="00C74C65">
      <w:pPr>
        <w:shd w:val="clear" w:color="auto" w:fill="FFFFFF"/>
        <w:spacing w:before="75" w:after="75" w:line="360" w:lineRule="auto"/>
        <w:ind w:left="170" w:right="57" w:firstLine="538"/>
        <w:rPr>
          <w:rFonts w:ascii="Times New Roman" w:eastAsia="Times New Roman" w:hAnsi="Times New Roman" w:cs="Times New Roman"/>
          <w:color w:val="000000" w:themeColor="text1"/>
          <w:sz w:val="28"/>
          <w:szCs w:val="28"/>
          <w:lang w:eastAsia="ru-RU"/>
        </w:rPr>
      </w:pPr>
      <w:r w:rsidRPr="00C74C65">
        <w:rPr>
          <w:rFonts w:ascii="Times New Roman" w:eastAsia="Times New Roman" w:hAnsi="Times New Roman" w:cs="Times New Roman"/>
          <w:color w:val="000000" w:themeColor="text1"/>
          <w:sz w:val="28"/>
          <w:szCs w:val="28"/>
          <w:lang w:eastAsia="ru-RU"/>
        </w:rPr>
        <w:t xml:space="preserve">Повстання декабристів мало відбутися </w:t>
      </w:r>
      <w:proofErr w:type="gramStart"/>
      <w:r w:rsidRPr="00C74C65">
        <w:rPr>
          <w:rFonts w:ascii="Times New Roman" w:eastAsia="Times New Roman" w:hAnsi="Times New Roman" w:cs="Times New Roman"/>
          <w:color w:val="000000" w:themeColor="text1"/>
          <w:sz w:val="28"/>
          <w:szCs w:val="28"/>
          <w:lang w:eastAsia="ru-RU"/>
        </w:rPr>
        <w:t>вл</w:t>
      </w:r>
      <w:proofErr w:type="gramEnd"/>
      <w:r w:rsidRPr="00C74C65">
        <w:rPr>
          <w:rFonts w:ascii="Times New Roman" w:eastAsia="Times New Roman" w:hAnsi="Times New Roman" w:cs="Times New Roman"/>
          <w:color w:val="000000" w:themeColor="text1"/>
          <w:sz w:val="28"/>
          <w:szCs w:val="28"/>
          <w:lang w:eastAsia="ru-RU"/>
        </w:rPr>
        <w:t>ітку 1826 року, однак у зв’язку з раптовою смертю імператора Олександра І офіцери вирішили скористатися періодом «міжцарства». Виступ, організований членами «</w:t>
      </w:r>
      <w:proofErr w:type="gramStart"/>
      <w:r w:rsidRPr="00C74C65">
        <w:rPr>
          <w:rFonts w:ascii="Times New Roman" w:eastAsia="Times New Roman" w:hAnsi="Times New Roman" w:cs="Times New Roman"/>
          <w:color w:val="000000" w:themeColor="text1"/>
          <w:sz w:val="28"/>
          <w:szCs w:val="28"/>
          <w:lang w:eastAsia="ru-RU"/>
        </w:rPr>
        <w:t>П</w:t>
      </w:r>
      <w:proofErr w:type="gramEnd"/>
      <w:r w:rsidRPr="00C74C65">
        <w:rPr>
          <w:rFonts w:ascii="Times New Roman" w:eastAsia="Times New Roman" w:hAnsi="Times New Roman" w:cs="Times New Roman"/>
          <w:color w:val="000000" w:themeColor="text1"/>
          <w:sz w:val="28"/>
          <w:szCs w:val="28"/>
          <w:lang w:eastAsia="ru-RU"/>
        </w:rPr>
        <w:t>івнічного товариства», відбувся в Петербурзі 14 грудня 1825 року. Офіцери вивели на Сенатську площу 3 тисячі солдатів. Однак керівник повстання князь Трубецькой не з’явився у зазначений час; поки обирали нового керівника, час було згаяно. Цим скористався новий цар Микола І, який вивів на площу вірні йому війська, які розстріляли повсталих з гармат. 29 грудня 1825 — 2 січня 1826 року офіцери «</w:t>
      </w:r>
      <w:proofErr w:type="gramStart"/>
      <w:r w:rsidRPr="00C74C65">
        <w:rPr>
          <w:rFonts w:ascii="Times New Roman" w:eastAsia="Times New Roman" w:hAnsi="Times New Roman" w:cs="Times New Roman"/>
          <w:color w:val="000000" w:themeColor="text1"/>
          <w:sz w:val="28"/>
          <w:szCs w:val="28"/>
          <w:lang w:eastAsia="ru-RU"/>
        </w:rPr>
        <w:t>П</w:t>
      </w:r>
      <w:proofErr w:type="gramEnd"/>
      <w:r w:rsidRPr="00C74C65">
        <w:rPr>
          <w:rFonts w:ascii="Times New Roman" w:eastAsia="Times New Roman" w:hAnsi="Times New Roman" w:cs="Times New Roman"/>
          <w:color w:val="000000" w:themeColor="text1"/>
          <w:sz w:val="28"/>
          <w:szCs w:val="28"/>
          <w:lang w:eastAsia="ru-RU"/>
        </w:rPr>
        <w:t xml:space="preserve">івденного товариства» підняли на повстання Чернігівський полк, що був розташований у Василькові (30 км від Києва). Це повстання також зазнало поразки. </w:t>
      </w:r>
      <w:proofErr w:type="gramStart"/>
      <w:r w:rsidRPr="00C74C65">
        <w:rPr>
          <w:rFonts w:ascii="Times New Roman" w:eastAsia="Times New Roman" w:hAnsi="Times New Roman" w:cs="Times New Roman"/>
          <w:color w:val="000000" w:themeColor="text1"/>
          <w:sz w:val="28"/>
          <w:szCs w:val="28"/>
          <w:lang w:eastAsia="ru-RU"/>
        </w:rPr>
        <w:t>П’ятеро</w:t>
      </w:r>
      <w:proofErr w:type="gramEnd"/>
      <w:r w:rsidRPr="00C74C65">
        <w:rPr>
          <w:rFonts w:ascii="Times New Roman" w:eastAsia="Times New Roman" w:hAnsi="Times New Roman" w:cs="Times New Roman"/>
          <w:color w:val="000000" w:themeColor="text1"/>
          <w:sz w:val="28"/>
          <w:szCs w:val="28"/>
          <w:lang w:eastAsia="ru-RU"/>
        </w:rPr>
        <w:t xml:space="preserve"> організаторів повстання — П. Пестель, С. Муравйов-Апостол, М. Бестужев-Рюмін, П. Каховський, К. Рилєєв були повішені, засуджено 579 осіб, з них 100 — до каторги і поселення в Сибіру. Весь Чернігівський полк передислокували на Кавказ, де</w:t>
      </w:r>
      <w:proofErr w:type="gramStart"/>
      <w:r w:rsidRPr="00C74C65">
        <w:rPr>
          <w:rFonts w:ascii="Times New Roman" w:eastAsia="Times New Roman" w:hAnsi="Times New Roman" w:cs="Times New Roman"/>
          <w:color w:val="000000" w:themeColor="text1"/>
          <w:sz w:val="28"/>
          <w:szCs w:val="28"/>
          <w:lang w:eastAsia="ru-RU"/>
        </w:rPr>
        <w:t xml:space="preserve"> Р</w:t>
      </w:r>
      <w:proofErr w:type="gramEnd"/>
      <w:r w:rsidRPr="00C74C65">
        <w:rPr>
          <w:rFonts w:ascii="Times New Roman" w:eastAsia="Times New Roman" w:hAnsi="Times New Roman" w:cs="Times New Roman"/>
          <w:color w:val="000000" w:themeColor="text1"/>
          <w:sz w:val="28"/>
          <w:szCs w:val="28"/>
          <w:lang w:eastAsia="ru-RU"/>
        </w:rPr>
        <w:t>осія вела війну.</w:t>
      </w:r>
    </w:p>
    <w:p w:rsidR="00F0277A" w:rsidRPr="00C74C65" w:rsidRDefault="00F0277A" w:rsidP="00C74C65">
      <w:pPr>
        <w:shd w:val="clear" w:color="auto" w:fill="FFFFFF"/>
        <w:spacing w:before="75" w:after="75" w:line="360" w:lineRule="auto"/>
        <w:ind w:left="170" w:right="57" w:firstLine="538"/>
        <w:rPr>
          <w:rFonts w:ascii="Times New Roman" w:eastAsia="Times New Roman" w:hAnsi="Times New Roman" w:cs="Times New Roman"/>
          <w:b/>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val="uk-UA" w:eastAsia="ru-RU"/>
        </w:rPr>
        <w:t>За Миколи І (1825–1855), який отримав прізвисько «Палкін» через любов до армійських методів правління, усе більше процвітала бюрократія. Період реакції, що настав після придушення повстання декабристів, не зупинив розвитку суспільної думки. Виникають різні течії реформування російської дійсності: слов’янофіли, західники, прихильники революційної перебудови суспільства. Діяльність гуртків свідчила про необхідність змін у російському суспільстві.</w:t>
      </w:r>
    </w:p>
    <w:p w:rsidR="006D57BC" w:rsidRPr="00C74C65" w:rsidRDefault="006D57BC" w:rsidP="00C74C65">
      <w:pPr>
        <w:shd w:val="clear" w:color="auto" w:fill="FFFFFF"/>
        <w:spacing w:before="100" w:beforeAutospacing="1" w:after="100" w:afterAutospacing="1" w:line="360" w:lineRule="auto"/>
        <w:ind w:left="170" w:right="57"/>
        <w:rPr>
          <w:rFonts w:ascii="Times New Roman" w:eastAsia="Times New Roman" w:hAnsi="Times New Roman" w:cs="Times New Roman"/>
          <w:b/>
          <w:color w:val="000000" w:themeColor="text1"/>
          <w:sz w:val="28"/>
          <w:szCs w:val="28"/>
          <w:lang w:val="uk-UA" w:eastAsia="ru-RU"/>
        </w:rPr>
      </w:pPr>
      <w:r w:rsidRPr="00C74C65">
        <w:rPr>
          <w:rFonts w:ascii="Times New Roman" w:eastAsia="Times New Roman" w:hAnsi="Times New Roman" w:cs="Times New Roman"/>
          <w:b/>
          <w:color w:val="000000" w:themeColor="text1"/>
          <w:sz w:val="28"/>
          <w:szCs w:val="28"/>
          <w:lang w:val="uk-UA" w:eastAsia="ru-RU"/>
        </w:rPr>
        <w:lastRenderedPageBreak/>
        <w:t xml:space="preserve">Додатки: </w:t>
      </w:r>
    </w:p>
    <w:p w:rsidR="00B86927" w:rsidRPr="00C74C65" w:rsidRDefault="005E74E9" w:rsidP="00C74C65">
      <w:pPr>
        <w:pStyle w:val="3"/>
        <w:shd w:val="clear" w:color="auto" w:fill="FFFFFF"/>
        <w:spacing w:before="0"/>
        <w:ind w:left="170" w:right="57"/>
        <w:rPr>
          <w:rStyle w:val="a6"/>
          <w:rFonts w:ascii="Times New Roman" w:hAnsi="Times New Roman" w:cs="Times New Roman"/>
          <w:b w:val="0"/>
          <w:bCs w:val="0"/>
          <w:color w:val="000000" w:themeColor="text1"/>
          <w:sz w:val="28"/>
          <w:szCs w:val="28"/>
        </w:rPr>
      </w:pPr>
      <w:hyperlink r:id="rId10" w:history="1">
        <w:r w:rsidR="00B86927" w:rsidRPr="00C74C65">
          <w:rPr>
            <w:rStyle w:val="a6"/>
            <w:rFonts w:ascii="Times New Roman" w:hAnsi="Times New Roman" w:cs="Times New Roman"/>
            <w:b w:val="0"/>
            <w:bCs w:val="0"/>
            <w:color w:val="000000" w:themeColor="text1"/>
            <w:sz w:val="28"/>
            <w:szCs w:val="28"/>
          </w:rPr>
          <w:t>Історія створення й аналіз роману “Герой нашого часу ...</w:t>
        </w:r>
      </w:hyperlink>
    </w:p>
    <w:p w:rsidR="000915DF" w:rsidRPr="00C74C65" w:rsidRDefault="005E74E9" w:rsidP="00C74C65">
      <w:pPr>
        <w:ind w:left="170" w:right="57"/>
        <w:rPr>
          <w:rFonts w:ascii="Times New Roman" w:hAnsi="Times New Roman" w:cs="Times New Roman"/>
          <w:color w:val="000000" w:themeColor="text1"/>
          <w:sz w:val="28"/>
          <w:szCs w:val="28"/>
        </w:rPr>
      </w:pPr>
      <w:hyperlink r:id="rId11" w:history="1">
        <w:r w:rsidR="000915DF" w:rsidRPr="00C74C65">
          <w:rPr>
            <w:rStyle w:val="a6"/>
            <w:rFonts w:ascii="Times New Roman" w:hAnsi="Times New Roman" w:cs="Times New Roman"/>
            <w:color w:val="000000" w:themeColor="text1"/>
            <w:sz w:val="28"/>
            <w:szCs w:val="28"/>
          </w:rPr>
          <w:t>http://goodreferat.com/istoriya-stvorennya-j-analiz-romanu-geroj-nashogo-chasu-lermontova-m-yu-tvir-po-dobutku-m-yu-lermontova-geroj-nashogo-chasu/</w:t>
        </w:r>
      </w:hyperlink>
    </w:p>
    <w:p w:rsidR="000915DF" w:rsidRPr="00C74C65" w:rsidRDefault="000915DF" w:rsidP="00C74C65">
      <w:pPr>
        <w:ind w:left="170" w:right="57"/>
        <w:rPr>
          <w:rFonts w:ascii="Times New Roman" w:hAnsi="Times New Roman" w:cs="Times New Roman"/>
          <w:color w:val="000000" w:themeColor="text1"/>
          <w:sz w:val="28"/>
          <w:szCs w:val="28"/>
        </w:rPr>
      </w:pPr>
    </w:p>
    <w:p w:rsidR="00402A65" w:rsidRPr="00C74C65" w:rsidRDefault="005E74E9" w:rsidP="00C74C65">
      <w:pPr>
        <w:pStyle w:val="3"/>
        <w:shd w:val="clear" w:color="auto" w:fill="FFFFFF"/>
        <w:spacing w:before="0"/>
        <w:ind w:left="170" w:right="57"/>
        <w:rPr>
          <w:rFonts w:ascii="Times New Roman" w:hAnsi="Times New Roman" w:cs="Times New Roman"/>
          <w:b w:val="0"/>
          <w:bCs w:val="0"/>
          <w:color w:val="000000" w:themeColor="text1"/>
          <w:sz w:val="28"/>
          <w:szCs w:val="28"/>
        </w:rPr>
      </w:pPr>
      <w:hyperlink r:id="rId12" w:history="1">
        <w:r w:rsidR="00402A65" w:rsidRPr="00C74C65">
          <w:rPr>
            <w:rStyle w:val="a6"/>
            <w:rFonts w:ascii="Times New Roman" w:hAnsi="Times New Roman" w:cs="Times New Roman"/>
            <w:b w:val="0"/>
            <w:bCs w:val="0"/>
            <w:color w:val="000000" w:themeColor="text1"/>
            <w:sz w:val="28"/>
            <w:szCs w:val="28"/>
          </w:rPr>
          <w:t>М. Ю. Лермонтов “Герой нашого часу” - презентація з зарубіжної ...</w:t>
        </w:r>
      </w:hyperlink>
    </w:p>
    <w:p w:rsidR="000915DF" w:rsidRPr="00C74C65" w:rsidRDefault="005E74E9" w:rsidP="00C74C65">
      <w:pPr>
        <w:shd w:val="clear" w:color="auto" w:fill="FFFFFF"/>
        <w:spacing w:before="100" w:beforeAutospacing="1" w:after="100" w:afterAutospacing="1" w:line="360" w:lineRule="auto"/>
        <w:ind w:left="170" w:right="57"/>
        <w:rPr>
          <w:rFonts w:ascii="Times New Roman" w:eastAsia="Times New Roman" w:hAnsi="Times New Roman" w:cs="Times New Roman"/>
          <w:color w:val="000000" w:themeColor="text1"/>
          <w:sz w:val="28"/>
          <w:szCs w:val="28"/>
          <w:lang w:eastAsia="ru-RU"/>
        </w:rPr>
      </w:pPr>
      <w:hyperlink r:id="rId13" w:history="1">
        <w:r w:rsidR="000915DF" w:rsidRPr="00C74C65">
          <w:rPr>
            <w:rStyle w:val="a6"/>
            <w:rFonts w:ascii="Times New Roman" w:eastAsia="Times New Roman" w:hAnsi="Times New Roman" w:cs="Times New Roman"/>
            <w:color w:val="000000" w:themeColor="text1"/>
            <w:sz w:val="28"/>
            <w:szCs w:val="28"/>
            <w:lang w:eastAsia="ru-RU"/>
          </w:rPr>
          <w:t>http://svitppt.com.ua/zarubizhna-literatura/m-yu-lermontov-geroy-nashogo-chasu.html</w:t>
        </w:r>
      </w:hyperlink>
    </w:p>
    <w:p w:rsidR="00997C17" w:rsidRPr="00C74C65" w:rsidRDefault="00CF1149" w:rsidP="00C74C65">
      <w:pPr>
        <w:shd w:val="clear" w:color="auto" w:fill="FFFFFF"/>
        <w:spacing w:before="75" w:after="75" w:line="360" w:lineRule="auto"/>
        <w:ind w:left="170" w:right="57"/>
        <w:rPr>
          <w:rFonts w:ascii="Times New Roman" w:eastAsia="Times New Roman" w:hAnsi="Times New Roman" w:cs="Times New Roman"/>
          <w:color w:val="000000" w:themeColor="text1"/>
          <w:sz w:val="28"/>
          <w:szCs w:val="28"/>
          <w:lang w:eastAsia="ru-RU"/>
        </w:rPr>
      </w:pPr>
      <w:r w:rsidRPr="00C74C65">
        <w:rPr>
          <w:rFonts w:ascii="Times New Roman" w:eastAsia="Times New Roman" w:hAnsi="Times New Roman" w:cs="Times New Roman"/>
          <w:b/>
          <w:color w:val="000000" w:themeColor="text1"/>
          <w:sz w:val="28"/>
          <w:szCs w:val="28"/>
          <w:lang w:val="uk-UA" w:eastAsia="ru-RU"/>
        </w:rPr>
        <w:t>Завдання.</w:t>
      </w:r>
      <w:r w:rsidR="00F0277A" w:rsidRPr="00C74C65">
        <w:rPr>
          <w:rFonts w:ascii="Times New Roman" w:eastAsia="Times New Roman" w:hAnsi="Times New Roman" w:cs="Times New Roman"/>
          <w:b/>
          <w:color w:val="000000" w:themeColor="text1"/>
          <w:sz w:val="28"/>
          <w:szCs w:val="28"/>
          <w:lang w:eastAsia="ru-RU"/>
        </w:rPr>
        <w:t> </w:t>
      </w:r>
    </w:p>
    <w:p w:rsidR="00997C17" w:rsidRPr="00C74C65" w:rsidRDefault="003009D6" w:rsidP="00C74C65">
      <w:pPr>
        <w:shd w:val="clear" w:color="auto" w:fill="FFFFFF"/>
        <w:spacing w:before="75" w:after="75"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val="uk-UA" w:eastAsia="ru-RU"/>
        </w:rPr>
        <w:t>Охарактеризуйте історію творчого задуму роману «Герой нашого часу»</w:t>
      </w:r>
      <w:r w:rsidR="003A27E0" w:rsidRPr="00C74C65">
        <w:rPr>
          <w:rFonts w:ascii="Times New Roman" w:eastAsia="Times New Roman" w:hAnsi="Times New Roman" w:cs="Times New Roman"/>
          <w:color w:val="000000" w:themeColor="text1"/>
          <w:sz w:val="28"/>
          <w:szCs w:val="28"/>
          <w:lang w:val="uk-UA" w:eastAsia="ru-RU"/>
        </w:rPr>
        <w:t>.</w:t>
      </w:r>
    </w:p>
    <w:p w:rsidR="00142F32" w:rsidRPr="00C74C65" w:rsidRDefault="00997C17" w:rsidP="00C74C65">
      <w:pPr>
        <w:shd w:val="clear" w:color="auto" w:fill="FFFFFF"/>
        <w:spacing w:before="100" w:beforeAutospacing="1" w:after="100" w:afterAutospacing="1"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eastAsia="ru-RU"/>
        </w:rPr>
        <w:t xml:space="preserve">Укажіть особливості епохи, </w:t>
      </w:r>
      <w:proofErr w:type="gramStart"/>
      <w:r w:rsidRPr="00C74C65">
        <w:rPr>
          <w:rFonts w:ascii="Times New Roman" w:eastAsia="Times New Roman" w:hAnsi="Times New Roman" w:cs="Times New Roman"/>
          <w:color w:val="000000" w:themeColor="text1"/>
          <w:sz w:val="28"/>
          <w:szCs w:val="28"/>
          <w:lang w:eastAsia="ru-RU"/>
        </w:rPr>
        <w:t>в</w:t>
      </w:r>
      <w:proofErr w:type="gramEnd"/>
      <w:r w:rsidRPr="00C74C65">
        <w:rPr>
          <w:rFonts w:ascii="Times New Roman" w:eastAsia="Times New Roman" w:hAnsi="Times New Roman" w:cs="Times New Roman"/>
          <w:color w:val="000000" w:themeColor="text1"/>
          <w:sz w:val="28"/>
          <w:szCs w:val="28"/>
          <w:lang w:eastAsia="ru-RU"/>
        </w:rPr>
        <w:t xml:space="preserve"> </w:t>
      </w:r>
      <w:proofErr w:type="gramStart"/>
      <w:r w:rsidRPr="00C74C65">
        <w:rPr>
          <w:rFonts w:ascii="Times New Roman" w:eastAsia="Times New Roman" w:hAnsi="Times New Roman" w:cs="Times New Roman"/>
          <w:color w:val="000000" w:themeColor="text1"/>
          <w:sz w:val="28"/>
          <w:szCs w:val="28"/>
          <w:lang w:eastAsia="ru-RU"/>
        </w:rPr>
        <w:t>яку</w:t>
      </w:r>
      <w:proofErr w:type="gramEnd"/>
      <w:r w:rsidRPr="00C74C65">
        <w:rPr>
          <w:rFonts w:ascii="Times New Roman" w:eastAsia="Times New Roman" w:hAnsi="Times New Roman" w:cs="Times New Roman"/>
          <w:color w:val="000000" w:themeColor="text1"/>
          <w:sz w:val="28"/>
          <w:szCs w:val="28"/>
          <w:lang w:eastAsia="ru-RU"/>
        </w:rPr>
        <w:t xml:space="preserve"> був написаний роман «Герой нашого часу».</w:t>
      </w:r>
    </w:p>
    <w:p w:rsidR="00997C17" w:rsidRPr="00C74C65" w:rsidRDefault="00B229A9" w:rsidP="00C74C65">
      <w:pPr>
        <w:shd w:val="clear" w:color="auto" w:fill="FFFFFF"/>
        <w:spacing w:before="100" w:beforeAutospacing="1" w:after="100" w:afterAutospacing="1" w:line="360" w:lineRule="auto"/>
        <w:ind w:left="170" w:right="57"/>
        <w:rPr>
          <w:rFonts w:ascii="Times New Roman" w:eastAsia="Times New Roman" w:hAnsi="Times New Roman" w:cs="Times New Roman"/>
          <w:color w:val="000000" w:themeColor="text1"/>
          <w:sz w:val="28"/>
          <w:szCs w:val="28"/>
          <w:lang w:eastAsia="ru-RU"/>
        </w:rPr>
      </w:pPr>
      <w:r w:rsidRPr="00C74C65">
        <w:rPr>
          <w:rFonts w:ascii="Times New Roman" w:eastAsia="Times New Roman" w:hAnsi="Times New Roman" w:cs="Times New Roman"/>
          <w:color w:val="000000" w:themeColor="text1"/>
          <w:sz w:val="28"/>
          <w:szCs w:val="28"/>
          <w:lang w:val="uk-UA" w:eastAsia="ru-RU"/>
        </w:rPr>
        <w:t>12 балів</w:t>
      </w:r>
    </w:p>
    <w:p w:rsidR="006A5EB1" w:rsidRPr="00C74C65" w:rsidRDefault="006A5EB1" w:rsidP="00C74C65">
      <w:pPr>
        <w:shd w:val="clear" w:color="auto" w:fill="FFFFFF"/>
        <w:spacing w:before="100" w:beforeAutospacing="1" w:after="100" w:afterAutospacing="1" w:line="360" w:lineRule="auto"/>
        <w:ind w:left="170" w:right="57"/>
        <w:rPr>
          <w:rFonts w:ascii="Times New Roman" w:eastAsia="Times New Roman" w:hAnsi="Times New Roman" w:cs="Times New Roman"/>
          <w:b/>
          <w:color w:val="000000" w:themeColor="text1"/>
          <w:sz w:val="28"/>
          <w:szCs w:val="28"/>
          <w:lang w:val="uk-UA" w:eastAsia="ru-RU"/>
        </w:rPr>
      </w:pPr>
      <w:r w:rsidRPr="00C74C65">
        <w:rPr>
          <w:rFonts w:ascii="Times New Roman" w:eastAsia="Times New Roman" w:hAnsi="Times New Roman" w:cs="Times New Roman"/>
          <w:b/>
          <w:color w:val="000000" w:themeColor="text1"/>
          <w:sz w:val="28"/>
          <w:szCs w:val="28"/>
          <w:lang w:val="uk-UA" w:eastAsia="ru-RU"/>
        </w:rPr>
        <w:t>Блок 2</w:t>
      </w:r>
    </w:p>
    <w:p w:rsidR="00161723" w:rsidRPr="00C74C65" w:rsidRDefault="00161723" w:rsidP="00C74C65">
      <w:pPr>
        <w:shd w:val="clear" w:color="auto" w:fill="FFFFFF"/>
        <w:spacing w:before="100" w:beforeAutospacing="1" w:after="100" w:afterAutospacing="1" w:line="360" w:lineRule="auto"/>
        <w:ind w:left="170" w:right="57"/>
        <w:rPr>
          <w:rFonts w:ascii="Times New Roman" w:eastAsia="Times New Roman" w:hAnsi="Times New Roman" w:cs="Times New Roman"/>
          <w:b/>
          <w:color w:val="000000" w:themeColor="text1"/>
          <w:sz w:val="28"/>
          <w:szCs w:val="28"/>
          <w:lang w:eastAsia="ru-RU"/>
        </w:rPr>
      </w:pPr>
      <w:r w:rsidRPr="00C74C65">
        <w:rPr>
          <w:rFonts w:ascii="Times New Roman" w:eastAsia="Times New Roman" w:hAnsi="Times New Roman" w:cs="Times New Roman"/>
          <w:b/>
          <w:color w:val="000000" w:themeColor="text1"/>
          <w:sz w:val="28"/>
          <w:szCs w:val="28"/>
          <w:lang w:eastAsia="ru-RU"/>
        </w:rPr>
        <w:t xml:space="preserve"> «ГЕРОЙ НАШОГО ЧАСУ»</w:t>
      </w:r>
    </w:p>
    <w:p w:rsidR="00161723" w:rsidRPr="00C74C65" w:rsidRDefault="00161723" w:rsidP="00C74C65">
      <w:pPr>
        <w:shd w:val="clear" w:color="auto" w:fill="FFFFFF"/>
        <w:spacing w:before="100" w:beforeAutospacing="1" w:after="100" w:afterAutospacing="1" w:line="360" w:lineRule="auto"/>
        <w:ind w:left="170" w:right="57"/>
        <w:rPr>
          <w:rFonts w:ascii="Times New Roman" w:eastAsia="Times New Roman" w:hAnsi="Times New Roman" w:cs="Times New Roman"/>
          <w:color w:val="000000" w:themeColor="text1"/>
          <w:sz w:val="28"/>
          <w:szCs w:val="28"/>
          <w:lang w:eastAsia="ru-RU"/>
        </w:rPr>
      </w:pPr>
      <w:r w:rsidRPr="00C74C65">
        <w:rPr>
          <w:rFonts w:ascii="Times New Roman" w:eastAsia="Times New Roman" w:hAnsi="Times New Roman" w:cs="Times New Roman"/>
          <w:color w:val="000000" w:themeColor="text1"/>
          <w:sz w:val="28"/>
          <w:szCs w:val="28"/>
          <w:lang w:eastAsia="ru-RU"/>
        </w:rPr>
        <w:t>У прозі, як і в поезії, Лєрмонтов виступив продовжувачем пушкінських традицій, а тематика його роману «Герой нашого часу» перекликалася з тематикою пушкінського «Євгенія Онєгі</w:t>
      </w:r>
      <w:proofErr w:type="gramStart"/>
      <w:r w:rsidRPr="00C74C65">
        <w:rPr>
          <w:rFonts w:ascii="Times New Roman" w:eastAsia="Times New Roman" w:hAnsi="Times New Roman" w:cs="Times New Roman"/>
          <w:color w:val="000000" w:themeColor="text1"/>
          <w:sz w:val="28"/>
          <w:szCs w:val="28"/>
          <w:lang w:eastAsia="ru-RU"/>
        </w:rPr>
        <w:t>на</w:t>
      </w:r>
      <w:proofErr w:type="gramEnd"/>
      <w:r w:rsidRPr="00C74C65">
        <w:rPr>
          <w:rFonts w:ascii="Times New Roman" w:eastAsia="Times New Roman" w:hAnsi="Times New Roman" w:cs="Times New Roman"/>
          <w:color w:val="000000" w:themeColor="text1"/>
          <w:sz w:val="28"/>
          <w:szCs w:val="28"/>
          <w:lang w:eastAsia="ru-RU"/>
        </w:rPr>
        <w:t xml:space="preserve">». «Лермонтов-прозаїк буде ще сильнішим за Лермонтова-поета», — пророкував Микола Гоголь. Уже у XX ст., оцінюючи внесок, зроблений Лєрмонтовим у розвиток російської прози, письменник Олексій Миколайович Толстой писав: «Лермонтов-прозаїк — це диво, це те, до чого ми маємо прагнути... </w:t>
      </w:r>
      <w:proofErr w:type="gramStart"/>
      <w:r w:rsidRPr="00C74C65">
        <w:rPr>
          <w:rFonts w:ascii="Times New Roman" w:eastAsia="Times New Roman" w:hAnsi="Times New Roman" w:cs="Times New Roman"/>
          <w:color w:val="000000" w:themeColor="text1"/>
          <w:sz w:val="28"/>
          <w:szCs w:val="28"/>
          <w:lang w:eastAsia="ru-RU"/>
        </w:rPr>
        <w:t>З</w:t>
      </w:r>
      <w:proofErr w:type="gramEnd"/>
      <w:r w:rsidRPr="00C74C65">
        <w:rPr>
          <w:rFonts w:ascii="Times New Roman" w:eastAsia="Times New Roman" w:hAnsi="Times New Roman" w:cs="Times New Roman"/>
          <w:color w:val="000000" w:themeColor="text1"/>
          <w:sz w:val="28"/>
          <w:szCs w:val="28"/>
          <w:lang w:eastAsia="ru-RU"/>
        </w:rPr>
        <w:t xml:space="preserve"> цієї прози — і Тургенев, і Гончаров, і Достоєвський, і Лев Толстой, і Чехов. Уся велика </w:t>
      </w:r>
      <w:proofErr w:type="gramStart"/>
      <w:r w:rsidRPr="00C74C65">
        <w:rPr>
          <w:rFonts w:ascii="Times New Roman" w:eastAsia="Times New Roman" w:hAnsi="Times New Roman" w:cs="Times New Roman"/>
          <w:color w:val="000000" w:themeColor="text1"/>
          <w:sz w:val="28"/>
          <w:szCs w:val="28"/>
          <w:lang w:eastAsia="ru-RU"/>
        </w:rPr>
        <w:t>р</w:t>
      </w:r>
      <w:proofErr w:type="gramEnd"/>
      <w:r w:rsidRPr="00C74C65">
        <w:rPr>
          <w:rFonts w:ascii="Times New Roman" w:eastAsia="Times New Roman" w:hAnsi="Times New Roman" w:cs="Times New Roman"/>
          <w:color w:val="000000" w:themeColor="text1"/>
          <w:sz w:val="28"/>
          <w:szCs w:val="28"/>
          <w:lang w:eastAsia="ru-RU"/>
        </w:rPr>
        <w:t>іка російського роману розтікається з цього прозорого джерела, що бере початок на снігових вершинах Кавказу».</w:t>
      </w:r>
    </w:p>
    <w:p w:rsidR="00161723" w:rsidRPr="00C74C65" w:rsidRDefault="00161723" w:rsidP="00C74C65">
      <w:pPr>
        <w:shd w:val="clear" w:color="auto" w:fill="FFFFFF"/>
        <w:spacing w:before="100" w:beforeAutospacing="1" w:after="100" w:afterAutospacing="1" w:line="360" w:lineRule="auto"/>
        <w:ind w:left="170" w:right="57" w:firstLine="538"/>
        <w:rPr>
          <w:rFonts w:ascii="Times New Roman" w:eastAsia="Times New Roman" w:hAnsi="Times New Roman" w:cs="Times New Roman"/>
          <w:color w:val="000000" w:themeColor="text1"/>
          <w:sz w:val="28"/>
          <w:szCs w:val="28"/>
          <w:lang w:eastAsia="ru-RU"/>
        </w:rPr>
      </w:pPr>
      <w:r w:rsidRPr="00C74C65">
        <w:rPr>
          <w:rFonts w:ascii="Times New Roman" w:eastAsia="Times New Roman" w:hAnsi="Times New Roman" w:cs="Times New Roman"/>
          <w:i/>
          <w:iCs/>
          <w:color w:val="000000" w:themeColor="text1"/>
          <w:sz w:val="28"/>
          <w:szCs w:val="28"/>
          <w:lang w:eastAsia="ru-RU"/>
        </w:rPr>
        <w:lastRenderedPageBreak/>
        <w:t>Творчий задум роману.</w:t>
      </w:r>
      <w:r w:rsidRPr="00C74C65">
        <w:rPr>
          <w:rFonts w:ascii="Times New Roman" w:eastAsia="Times New Roman" w:hAnsi="Times New Roman" w:cs="Times New Roman"/>
          <w:color w:val="000000" w:themeColor="text1"/>
          <w:sz w:val="28"/>
          <w:szCs w:val="28"/>
          <w:lang w:eastAsia="ru-RU"/>
        </w:rPr>
        <w:t xml:space="preserve"> Роман Лєрмонтова «Герой нашого часу» друкувався окремими повістями, починаючи з 1838 р. Перше повне його видання побачило </w:t>
      </w:r>
      <w:proofErr w:type="gramStart"/>
      <w:r w:rsidRPr="00C74C65">
        <w:rPr>
          <w:rFonts w:ascii="Times New Roman" w:eastAsia="Times New Roman" w:hAnsi="Times New Roman" w:cs="Times New Roman"/>
          <w:color w:val="000000" w:themeColor="text1"/>
          <w:sz w:val="28"/>
          <w:szCs w:val="28"/>
          <w:lang w:eastAsia="ru-RU"/>
        </w:rPr>
        <w:t>св</w:t>
      </w:r>
      <w:proofErr w:type="gramEnd"/>
      <w:r w:rsidRPr="00C74C65">
        <w:rPr>
          <w:rFonts w:ascii="Times New Roman" w:eastAsia="Times New Roman" w:hAnsi="Times New Roman" w:cs="Times New Roman"/>
          <w:color w:val="000000" w:themeColor="text1"/>
          <w:sz w:val="28"/>
          <w:szCs w:val="28"/>
          <w:lang w:eastAsia="ru-RU"/>
        </w:rPr>
        <w:t>іт у 1840 р. В редакційному анонсі до публікації роману було сказано, що це «буде новий, прекрасний по</w:t>
      </w:r>
      <w:r w:rsidR="00C74C65">
        <w:rPr>
          <w:rFonts w:ascii="Times New Roman" w:eastAsia="Times New Roman" w:hAnsi="Times New Roman" w:cs="Times New Roman"/>
          <w:color w:val="000000" w:themeColor="text1"/>
          <w:sz w:val="28"/>
          <w:szCs w:val="28"/>
          <w:lang w:eastAsia="ru-RU"/>
        </w:rPr>
        <w:t>дарунок російській літературі».</w:t>
      </w:r>
      <w:r w:rsidRPr="00C74C65">
        <w:rPr>
          <w:rFonts w:ascii="Times New Roman" w:eastAsia="Times New Roman" w:hAnsi="Times New Roman" w:cs="Times New Roman"/>
          <w:color w:val="000000" w:themeColor="text1"/>
          <w:sz w:val="28"/>
          <w:szCs w:val="28"/>
          <w:lang w:val="uk-UA" w:eastAsia="ru-RU"/>
        </w:rPr>
        <w:t xml:space="preserve">Задум написати роман з'явився в Лєрмонтова у 1836 р. Його головний герой, гвардійський офіцер Григорій Печорін мав бути змальований у вирі світського петербурзького життя, в середовищі, яке б нагадувало читачеві пушкінського «Євгенія Онєгіна». </w:t>
      </w:r>
      <w:r w:rsidRPr="00C74C65">
        <w:rPr>
          <w:rFonts w:ascii="Times New Roman" w:eastAsia="Times New Roman" w:hAnsi="Times New Roman" w:cs="Times New Roman"/>
          <w:color w:val="000000" w:themeColor="text1"/>
          <w:sz w:val="28"/>
          <w:szCs w:val="28"/>
          <w:lang w:eastAsia="ru-RU"/>
        </w:rPr>
        <w:t xml:space="preserve">Але, потрапивши на кавказьке заслання, Лєрмонтов змінив </w:t>
      </w:r>
      <w:proofErr w:type="gramStart"/>
      <w:r w:rsidRPr="00C74C65">
        <w:rPr>
          <w:rFonts w:ascii="Times New Roman" w:eastAsia="Times New Roman" w:hAnsi="Times New Roman" w:cs="Times New Roman"/>
          <w:color w:val="000000" w:themeColor="text1"/>
          <w:sz w:val="28"/>
          <w:szCs w:val="28"/>
          <w:lang w:eastAsia="ru-RU"/>
        </w:rPr>
        <w:t>св</w:t>
      </w:r>
      <w:proofErr w:type="gramEnd"/>
      <w:r w:rsidRPr="00C74C65">
        <w:rPr>
          <w:rFonts w:ascii="Times New Roman" w:eastAsia="Times New Roman" w:hAnsi="Times New Roman" w:cs="Times New Roman"/>
          <w:color w:val="000000" w:themeColor="text1"/>
          <w:sz w:val="28"/>
          <w:szCs w:val="28"/>
          <w:lang w:eastAsia="ru-RU"/>
        </w:rPr>
        <w:t>ій початковий намір. Тепер роман мав набути форми окремих фрагментів із записок офіцера, доповнених враженнями людей, які його знали. Так виник задум ланцюжка повістей, які ще не були об'єднані в роман, але вже були зв'язані постатями двох героїв — Печоріна і Максима Максимовича. Спільні герої, місце розгортання дії і, головне, спорідненість проблематики — усе це, зрештою, сприяло тому, що Лєрмонтов об'єднав окремі пові</w:t>
      </w:r>
      <w:proofErr w:type="gramStart"/>
      <w:r w:rsidRPr="00C74C65">
        <w:rPr>
          <w:rFonts w:ascii="Times New Roman" w:eastAsia="Times New Roman" w:hAnsi="Times New Roman" w:cs="Times New Roman"/>
          <w:color w:val="000000" w:themeColor="text1"/>
          <w:sz w:val="28"/>
          <w:szCs w:val="28"/>
          <w:lang w:eastAsia="ru-RU"/>
        </w:rPr>
        <w:t>ст</w:t>
      </w:r>
      <w:proofErr w:type="gramEnd"/>
      <w:r w:rsidRPr="00C74C65">
        <w:rPr>
          <w:rFonts w:ascii="Times New Roman" w:eastAsia="Times New Roman" w:hAnsi="Times New Roman" w:cs="Times New Roman"/>
          <w:color w:val="000000" w:themeColor="text1"/>
          <w:sz w:val="28"/>
          <w:szCs w:val="28"/>
          <w:lang w:eastAsia="ru-RU"/>
        </w:rPr>
        <w:t>і в одне композиційне ціле, визначивши його жанр як роман під назвою «Герой нашого часу».</w:t>
      </w:r>
    </w:p>
    <w:p w:rsidR="00990BAA" w:rsidRPr="00C74C65" w:rsidRDefault="00161723" w:rsidP="00C74C65">
      <w:pPr>
        <w:shd w:val="clear" w:color="auto" w:fill="FFFFFF"/>
        <w:spacing w:before="75" w:after="75" w:line="360" w:lineRule="auto"/>
        <w:ind w:left="170" w:right="57" w:firstLine="538"/>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eastAsia="ru-RU"/>
        </w:rPr>
        <w:t xml:space="preserve"> Гвардійський офіцер Печорін прибуває до </w:t>
      </w:r>
      <w:proofErr w:type="gramStart"/>
      <w:r w:rsidRPr="00C74C65">
        <w:rPr>
          <w:rFonts w:ascii="Times New Roman" w:eastAsia="Times New Roman" w:hAnsi="Times New Roman" w:cs="Times New Roman"/>
          <w:color w:val="000000" w:themeColor="text1"/>
          <w:sz w:val="28"/>
          <w:szCs w:val="28"/>
          <w:lang w:eastAsia="ru-RU"/>
        </w:rPr>
        <w:t>м</w:t>
      </w:r>
      <w:proofErr w:type="gramEnd"/>
      <w:r w:rsidRPr="00C74C65">
        <w:rPr>
          <w:rFonts w:ascii="Times New Roman" w:eastAsia="Times New Roman" w:hAnsi="Times New Roman" w:cs="Times New Roman"/>
          <w:color w:val="000000" w:themeColor="text1"/>
          <w:sz w:val="28"/>
          <w:szCs w:val="28"/>
          <w:lang w:eastAsia="ru-RU"/>
        </w:rPr>
        <w:t>ісця свого призначення. По дорозі він заїжджає в Тамань, звідти — у</w:t>
      </w:r>
      <w:proofErr w:type="gramStart"/>
      <w:r w:rsidRPr="00C74C65">
        <w:rPr>
          <w:rFonts w:ascii="Times New Roman" w:eastAsia="Times New Roman" w:hAnsi="Times New Roman" w:cs="Times New Roman"/>
          <w:color w:val="000000" w:themeColor="text1"/>
          <w:sz w:val="28"/>
          <w:szCs w:val="28"/>
          <w:lang w:eastAsia="ru-RU"/>
        </w:rPr>
        <w:t xml:space="preserve"> П</w:t>
      </w:r>
      <w:proofErr w:type="gramEnd"/>
      <w:r w:rsidRPr="00C74C65">
        <w:rPr>
          <w:rFonts w:ascii="Times New Roman" w:eastAsia="Times New Roman" w:hAnsi="Times New Roman" w:cs="Times New Roman"/>
          <w:color w:val="000000" w:themeColor="text1"/>
          <w:sz w:val="28"/>
          <w:szCs w:val="28"/>
          <w:lang w:eastAsia="ru-RU"/>
        </w:rPr>
        <w:t>’ятигорськ. За дуель із Грушницьким Печоріна висилають на службу в далеку фортецю, де відбуваються події, про які в пові</w:t>
      </w:r>
      <w:proofErr w:type="gramStart"/>
      <w:r w:rsidRPr="00C74C65">
        <w:rPr>
          <w:rFonts w:ascii="Times New Roman" w:eastAsia="Times New Roman" w:hAnsi="Times New Roman" w:cs="Times New Roman"/>
          <w:color w:val="000000" w:themeColor="text1"/>
          <w:sz w:val="28"/>
          <w:szCs w:val="28"/>
          <w:lang w:eastAsia="ru-RU"/>
        </w:rPr>
        <w:t>ст</w:t>
      </w:r>
      <w:proofErr w:type="gramEnd"/>
      <w:r w:rsidRPr="00C74C65">
        <w:rPr>
          <w:rFonts w:ascii="Times New Roman" w:eastAsia="Times New Roman" w:hAnsi="Times New Roman" w:cs="Times New Roman"/>
          <w:color w:val="000000" w:themeColor="text1"/>
          <w:sz w:val="28"/>
          <w:szCs w:val="28"/>
          <w:lang w:eastAsia="ru-RU"/>
        </w:rPr>
        <w:t xml:space="preserve">і «Бела» розповідає добре знайомий з Печоріним штабс-капітан Максим Максимович. </w:t>
      </w:r>
      <w:proofErr w:type="gramStart"/>
      <w:r w:rsidRPr="00C74C65">
        <w:rPr>
          <w:rFonts w:ascii="Times New Roman" w:eastAsia="Times New Roman" w:hAnsi="Times New Roman" w:cs="Times New Roman"/>
          <w:color w:val="000000" w:themeColor="text1"/>
          <w:sz w:val="28"/>
          <w:szCs w:val="28"/>
          <w:lang w:eastAsia="ru-RU"/>
        </w:rPr>
        <w:t>Еп</w:t>
      </w:r>
      <w:proofErr w:type="gramEnd"/>
      <w:r w:rsidRPr="00C74C65">
        <w:rPr>
          <w:rFonts w:ascii="Times New Roman" w:eastAsia="Times New Roman" w:hAnsi="Times New Roman" w:cs="Times New Roman"/>
          <w:color w:val="000000" w:themeColor="text1"/>
          <w:sz w:val="28"/>
          <w:szCs w:val="28"/>
          <w:lang w:eastAsia="ru-RU"/>
        </w:rPr>
        <w:t xml:space="preserve">ізодом з цього періоду життя Печоріна є повість «Фаталіст» — частина щоденника («Журналу») головного героя твору. </w:t>
      </w:r>
      <w:proofErr w:type="gramStart"/>
      <w:r w:rsidRPr="00C74C65">
        <w:rPr>
          <w:rFonts w:ascii="Times New Roman" w:eastAsia="Times New Roman" w:hAnsi="Times New Roman" w:cs="Times New Roman"/>
          <w:color w:val="000000" w:themeColor="text1"/>
          <w:sz w:val="28"/>
          <w:szCs w:val="28"/>
          <w:lang w:eastAsia="ru-RU"/>
        </w:rPr>
        <w:t>Проходить декілька років. Печорін виходить у відставку та їде до Персії. По дорозі туди він востаннє зустрічається з Максимом Максимовичем («Максим Максимович»).</w:t>
      </w:r>
      <w:proofErr w:type="gramEnd"/>
    </w:p>
    <w:p w:rsidR="00990BAA" w:rsidRPr="00C74C65" w:rsidRDefault="00990BAA" w:rsidP="00C74C65">
      <w:pPr>
        <w:shd w:val="clear" w:color="auto" w:fill="FFFFFF"/>
        <w:spacing w:before="100" w:beforeAutospacing="1" w:after="100" w:afterAutospacing="1" w:line="360" w:lineRule="auto"/>
        <w:ind w:left="170" w:right="57" w:firstLine="538"/>
        <w:rPr>
          <w:rFonts w:ascii="Times New Roman" w:eastAsia="Times New Roman" w:hAnsi="Times New Roman" w:cs="Times New Roman"/>
          <w:color w:val="000000" w:themeColor="text1"/>
          <w:sz w:val="28"/>
          <w:szCs w:val="28"/>
          <w:lang w:eastAsia="ru-RU"/>
        </w:rPr>
      </w:pPr>
      <w:r w:rsidRPr="00C74C65">
        <w:rPr>
          <w:rFonts w:ascii="Times New Roman" w:eastAsia="Times New Roman" w:hAnsi="Times New Roman" w:cs="Times New Roman"/>
          <w:color w:val="000000" w:themeColor="text1"/>
          <w:sz w:val="28"/>
          <w:szCs w:val="28"/>
          <w:lang w:eastAsia="ru-RU"/>
        </w:rPr>
        <w:t>У романі Лермонтова ці пові</w:t>
      </w:r>
      <w:proofErr w:type="gramStart"/>
      <w:r w:rsidRPr="00C74C65">
        <w:rPr>
          <w:rFonts w:ascii="Times New Roman" w:eastAsia="Times New Roman" w:hAnsi="Times New Roman" w:cs="Times New Roman"/>
          <w:color w:val="000000" w:themeColor="text1"/>
          <w:sz w:val="28"/>
          <w:szCs w:val="28"/>
          <w:lang w:eastAsia="ru-RU"/>
        </w:rPr>
        <w:t>ст</w:t>
      </w:r>
      <w:proofErr w:type="gramEnd"/>
      <w:r w:rsidRPr="00C74C65">
        <w:rPr>
          <w:rFonts w:ascii="Times New Roman" w:eastAsia="Times New Roman" w:hAnsi="Times New Roman" w:cs="Times New Roman"/>
          <w:color w:val="000000" w:themeColor="text1"/>
          <w:sz w:val="28"/>
          <w:szCs w:val="28"/>
          <w:lang w:eastAsia="ru-RU"/>
        </w:rPr>
        <w:t>і розташовані в іншому порядку. Розпочинає роман повість «Бела», потім — «Максим Максимович», далі — «Тамань» і «Княжна Мері», закінчується роман повістю «Фаталі</w:t>
      </w:r>
      <w:proofErr w:type="gramStart"/>
      <w:r w:rsidRPr="00C74C65">
        <w:rPr>
          <w:rFonts w:ascii="Times New Roman" w:eastAsia="Times New Roman" w:hAnsi="Times New Roman" w:cs="Times New Roman"/>
          <w:color w:val="000000" w:themeColor="text1"/>
          <w:sz w:val="28"/>
          <w:szCs w:val="28"/>
          <w:lang w:eastAsia="ru-RU"/>
        </w:rPr>
        <w:t>ст</w:t>
      </w:r>
      <w:proofErr w:type="gramEnd"/>
      <w:r w:rsidRPr="00C74C65">
        <w:rPr>
          <w:rFonts w:ascii="Times New Roman" w:eastAsia="Times New Roman" w:hAnsi="Times New Roman" w:cs="Times New Roman"/>
          <w:color w:val="000000" w:themeColor="text1"/>
          <w:sz w:val="28"/>
          <w:szCs w:val="28"/>
          <w:lang w:eastAsia="ru-RU"/>
        </w:rPr>
        <w:t>».</w:t>
      </w:r>
      <w:r w:rsidRPr="00C74C65">
        <w:rPr>
          <w:rFonts w:ascii="Times New Roman" w:eastAsia="Times New Roman" w:hAnsi="Times New Roman" w:cs="Times New Roman"/>
          <w:color w:val="000000" w:themeColor="text1"/>
          <w:sz w:val="28"/>
          <w:szCs w:val="28"/>
          <w:lang w:val="uk-UA" w:eastAsia="ru-RU"/>
        </w:rPr>
        <w:t xml:space="preserve"> </w:t>
      </w:r>
      <w:r w:rsidRPr="00C74C65">
        <w:rPr>
          <w:rFonts w:ascii="Times New Roman" w:eastAsia="Times New Roman" w:hAnsi="Times New Roman" w:cs="Times New Roman"/>
          <w:color w:val="000000" w:themeColor="text1"/>
          <w:sz w:val="28"/>
          <w:szCs w:val="28"/>
          <w:lang w:eastAsia="ru-RU"/>
        </w:rPr>
        <w:t xml:space="preserve">Така </w:t>
      </w:r>
      <w:proofErr w:type="gramStart"/>
      <w:r w:rsidRPr="00C74C65">
        <w:rPr>
          <w:rFonts w:ascii="Times New Roman" w:eastAsia="Times New Roman" w:hAnsi="Times New Roman" w:cs="Times New Roman"/>
          <w:color w:val="000000" w:themeColor="text1"/>
          <w:sz w:val="28"/>
          <w:szCs w:val="28"/>
          <w:lang w:eastAsia="ru-RU"/>
        </w:rPr>
        <w:t>посл</w:t>
      </w:r>
      <w:proofErr w:type="gramEnd"/>
      <w:r w:rsidRPr="00C74C65">
        <w:rPr>
          <w:rFonts w:ascii="Times New Roman" w:eastAsia="Times New Roman" w:hAnsi="Times New Roman" w:cs="Times New Roman"/>
          <w:color w:val="000000" w:themeColor="text1"/>
          <w:sz w:val="28"/>
          <w:szCs w:val="28"/>
          <w:lang w:eastAsia="ru-RU"/>
        </w:rPr>
        <w:t xml:space="preserve">ідовність переслідує мету, яка випливала з ідейного задуму,— ширше </w:t>
      </w:r>
      <w:r w:rsidRPr="00C74C65">
        <w:rPr>
          <w:rFonts w:ascii="Times New Roman" w:eastAsia="Times New Roman" w:hAnsi="Times New Roman" w:cs="Times New Roman"/>
          <w:color w:val="000000" w:themeColor="text1"/>
          <w:sz w:val="28"/>
          <w:szCs w:val="28"/>
          <w:lang w:eastAsia="ru-RU"/>
        </w:rPr>
        <w:lastRenderedPageBreak/>
        <w:t xml:space="preserve">та глибше розкрити складну особистість Печоріна. Автор писав: «Історія душі людської, хоча б найдрібнішої душі, є </w:t>
      </w:r>
      <w:proofErr w:type="gramStart"/>
      <w:r w:rsidRPr="00C74C65">
        <w:rPr>
          <w:rFonts w:ascii="Times New Roman" w:eastAsia="Times New Roman" w:hAnsi="Times New Roman" w:cs="Times New Roman"/>
          <w:color w:val="000000" w:themeColor="text1"/>
          <w:sz w:val="28"/>
          <w:szCs w:val="28"/>
          <w:lang w:eastAsia="ru-RU"/>
        </w:rPr>
        <w:t>чи не</w:t>
      </w:r>
      <w:proofErr w:type="gramEnd"/>
      <w:r w:rsidRPr="00C74C65">
        <w:rPr>
          <w:rFonts w:ascii="Times New Roman" w:eastAsia="Times New Roman" w:hAnsi="Times New Roman" w:cs="Times New Roman"/>
          <w:color w:val="000000" w:themeColor="text1"/>
          <w:sz w:val="28"/>
          <w:szCs w:val="28"/>
          <w:lang w:eastAsia="ru-RU"/>
        </w:rPr>
        <w:t xml:space="preserve"> найцікавіше і найкорисніше, ніж історія цілого народу…» У трьох перших частинах оповідь йде від імені Максима Максимовича й автора, у трьох останніх — від імені самого Печоріна. Звістка про смерть героя припадає на середину роману. Вона забарвлює </w:t>
      </w:r>
      <w:proofErr w:type="gramStart"/>
      <w:r w:rsidRPr="00C74C65">
        <w:rPr>
          <w:rFonts w:ascii="Times New Roman" w:eastAsia="Times New Roman" w:hAnsi="Times New Roman" w:cs="Times New Roman"/>
          <w:color w:val="000000" w:themeColor="text1"/>
          <w:sz w:val="28"/>
          <w:szCs w:val="28"/>
          <w:lang w:eastAsia="ru-RU"/>
        </w:rPr>
        <w:t>наше</w:t>
      </w:r>
      <w:proofErr w:type="gramEnd"/>
      <w:r w:rsidRPr="00C74C65">
        <w:rPr>
          <w:rFonts w:ascii="Times New Roman" w:eastAsia="Times New Roman" w:hAnsi="Times New Roman" w:cs="Times New Roman"/>
          <w:color w:val="000000" w:themeColor="text1"/>
          <w:sz w:val="28"/>
          <w:szCs w:val="28"/>
          <w:lang w:eastAsia="ru-RU"/>
        </w:rPr>
        <w:t xml:space="preserve"> сприйняття того, що відбувається, в інші, трагічні тони. Сторінка за сторінкою поступово розкривають сутність характеру головного героя. Спочатку Максим Максимович не може остаточно зрозуміти мотиви поведінки молодого офіцера, але відчуває надлом у його </w:t>
      </w:r>
      <w:proofErr w:type="gramStart"/>
      <w:r w:rsidRPr="00C74C65">
        <w:rPr>
          <w:rFonts w:ascii="Times New Roman" w:eastAsia="Times New Roman" w:hAnsi="Times New Roman" w:cs="Times New Roman"/>
          <w:color w:val="000000" w:themeColor="text1"/>
          <w:sz w:val="28"/>
          <w:szCs w:val="28"/>
          <w:lang w:eastAsia="ru-RU"/>
        </w:rPr>
        <w:t>св</w:t>
      </w:r>
      <w:proofErr w:type="gramEnd"/>
      <w:r w:rsidRPr="00C74C65">
        <w:rPr>
          <w:rFonts w:ascii="Times New Roman" w:eastAsia="Times New Roman" w:hAnsi="Times New Roman" w:cs="Times New Roman"/>
          <w:color w:val="000000" w:themeColor="text1"/>
          <w:sz w:val="28"/>
          <w:szCs w:val="28"/>
          <w:lang w:eastAsia="ru-RU"/>
        </w:rPr>
        <w:t>ітобаченні. Читач також не завжди може схвалювати поведінку Печоріна, допоки не отримає пояснення від самого Печоріна.</w:t>
      </w:r>
      <w:r w:rsidRPr="00C74C65">
        <w:rPr>
          <w:rFonts w:ascii="Times New Roman" w:eastAsia="Times New Roman" w:hAnsi="Times New Roman" w:cs="Times New Roman"/>
          <w:color w:val="000000" w:themeColor="text1"/>
          <w:sz w:val="28"/>
          <w:szCs w:val="28"/>
          <w:lang w:val="uk-UA" w:eastAsia="ru-RU"/>
        </w:rPr>
        <w:t xml:space="preserve"> </w:t>
      </w:r>
      <w:r w:rsidRPr="00C74C65">
        <w:rPr>
          <w:rFonts w:ascii="Times New Roman" w:eastAsia="Times New Roman" w:hAnsi="Times New Roman" w:cs="Times New Roman"/>
          <w:color w:val="000000" w:themeColor="text1"/>
          <w:sz w:val="28"/>
          <w:szCs w:val="28"/>
          <w:lang w:eastAsia="ru-RU"/>
        </w:rPr>
        <w:t>Роздратований Максим Максимович передає автору папери Печорі</w:t>
      </w:r>
      <w:proofErr w:type="gramStart"/>
      <w:r w:rsidRPr="00C74C65">
        <w:rPr>
          <w:rFonts w:ascii="Times New Roman" w:eastAsia="Times New Roman" w:hAnsi="Times New Roman" w:cs="Times New Roman"/>
          <w:color w:val="000000" w:themeColor="text1"/>
          <w:sz w:val="28"/>
          <w:szCs w:val="28"/>
          <w:lang w:eastAsia="ru-RU"/>
        </w:rPr>
        <w:t>на</w:t>
      </w:r>
      <w:proofErr w:type="gramEnd"/>
      <w:r w:rsidRPr="00C74C65">
        <w:rPr>
          <w:rFonts w:ascii="Times New Roman" w:eastAsia="Times New Roman" w:hAnsi="Times New Roman" w:cs="Times New Roman"/>
          <w:color w:val="000000" w:themeColor="text1"/>
          <w:sz w:val="28"/>
          <w:szCs w:val="28"/>
          <w:lang w:eastAsia="ru-RU"/>
        </w:rPr>
        <w:t xml:space="preserve">. У «Передмові» Лермонтов висловлює своє особливе ставлення до щоденника, називаючи його автора «героєм нашого часу». Він хоче показати, що люди, подібні Печоріну, дедалі частіше зустрічаються в суспільстві і що </w:t>
      </w:r>
      <w:proofErr w:type="gramStart"/>
      <w:r w:rsidRPr="00C74C65">
        <w:rPr>
          <w:rFonts w:ascii="Times New Roman" w:eastAsia="Times New Roman" w:hAnsi="Times New Roman" w:cs="Times New Roman"/>
          <w:color w:val="000000" w:themeColor="text1"/>
          <w:sz w:val="28"/>
          <w:szCs w:val="28"/>
          <w:lang w:eastAsia="ru-RU"/>
        </w:rPr>
        <w:t>вони</w:t>
      </w:r>
      <w:proofErr w:type="gramEnd"/>
      <w:r w:rsidRPr="00C74C65">
        <w:rPr>
          <w:rFonts w:ascii="Times New Roman" w:eastAsia="Times New Roman" w:hAnsi="Times New Roman" w:cs="Times New Roman"/>
          <w:color w:val="000000" w:themeColor="text1"/>
          <w:sz w:val="28"/>
          <w:szCs w:val="28"/>
          <w:lang w:eastAsia="ru-RU"/>
        </w:rPr>
        <w:t xml:space="preserve"> — зовсім не гірша його частина, а чуйний натягнутий нерв. Поява таких людей </w:t>
      </w:r>
      <w:proofErr w:type="gramStart"/>
      <w:r w:rsidRPr="00C74C65">
        <w:rPr>
          <w:rFonts w:ascii="Times New Roman" w:eastAsia="Times New Roman" w:hAnsi="Times New Roman" w:cs="Times New Roman"/>
          <w:color w:val="000000" w:themeColor="text1"/>
          <w:sz w:val="28"/>
          <w:szCs w:val="28"/>
          <w:lang w:eastAsia="ru-RU"/>
        </w:rPr>
        <w:t>св</w:t>
      </w:r>
      <w:proofErr w:type="gramEnd"/>
      <w:r w:rsidRPr="00C74C65">
        <w:rPr>
          <w:rFonts w:ascii="Times New Roman" w:eastAsia="Times New Roman" w:hAnsi="Times New Roman" w:cs="Times New Roman"/>
          <w:color w:val="000000" w:themeColor="text1"/>
          <w:sz w:val="28"/>
          <w:szCs w:val="28"/>
          <w:lang w:eastAsia="ru-RU"/>
        </w:rPr>
        <w:t>ідчить про хворобу суспільства.</w:t>
      </w:r>
    </w:p>
    <w:p w:rsidR="00990BAA" w:rsidRPr="00C74C65" w:rsidRDefault="00990BAA" w:rsidP="00C74C65">
      <w:pPr>
        <w:shd w:val="clear" w:color="auto" w:fill="FFFFFF"/>
        <w:spacing w:before="75" w:after="75" w:line="360" w:lineRule="auto"/>
        <w:ind w:left="170" w:right="57" w:firstLine="538"/>
        <w:rPr>
          <w:rFonts w:ascii="Times New Roman" w:eastAsia="Times New Roman" w:hAnsi="Times New Roman" w:cs="Times New Roman"/>
          <w:color w:val="000000" w:themeColor="text1"/>
          <w:sz w:val="28"/>
          <w:szCs w:val="28"/>
          <w:lang w:eastAsia="ru-RU"/>
        </w:rPr>
      </w:pPr>
      <w:r w:rsidRPr="00C74C65">
        <w:rPr>
          <w:rFonts w:ascii="Times New Roman" w:eastAsia="Times New Roman" w:hAnsi="Times New Roman" w:cs="Times New Roman"/>
          <w:color w:val="000000" w:themeColor="text1"/>
          <w:sz w:val="28"/>
          <w:szCs w:val="28"/>
          <w:lang w:eastAsia="ru-RU"/>
        </w:rPr>
        <w:t xml:space="preserve">Печорін шукає засіб від нудьги, намагається </w:t>
      </w:r>
      <w:proofErr w:type="gramStart"/>
      <w:r w:rsidRPr="00C74C65">
        <w:rPr>
          <w:rFonts w:ascii="Times New Roman" w:eastAsia="Times New Roman" w:hAnsi="Times New Roman" w:cs="Times New Roman"/>
          <w:color w:val="000000" w:themeColor="text1"/>
          <w:sz w:val="28"/>
          <w:szCs w:val="28"/>
          <w:lang w:eastAsia="ru-RU"/>
        </w:rPr>
        <w:t>вв</w:t>
      </w:r>
      <w:proofErr w:type="gramEnd"/>
      <w:r w:rsidRPr="00C74C65">
        <w:rPr>
          <w:rFonts w:ascii="Times New Roman" w:eastAsia="Times New Roman" w:hAnsi="Times New Roman" w:cs="Times New Roman"/>
          <w:color w:val="000000" w:themeColor="text1"/>
          <w:sz w:val="28"/>
          <w:szCs w:val="28"/>
          <w:lang w:eastAsia="ru-RU"/>
        </w:rPr>
        <w:t xml:space="preserve">ійти, проникнути в чуже життя. Але скрізь він зайвий, усім завдає горя: руйнує побут </w:t>
      </w:r>
      <w:proofErr w:type="gramStart"/>
      <w:r w:rsidRPr="00C74C65">
        <w:rPr>
          <w:rFonts w:ascii="Times New Roman" w:eastAsia="Times New Roman" w:hAnsi="Times New Roman" w:cs="Times New Roman"/>
          <w:color w:val="000000" w:themeColor="text1"/>
          <w:sz w:val="28"/>
          <w:szCs w:val="28"/>
          <w:lang w:eastAsia="ru-RU"/>
        </w:rPr>
        <w:t>др</w:t>
      </w:r>
      <w:proofErr w:type="gramEnd"/>
      <w:r w:rsidRPr="00C74C65">
        <w:rPr>
          <w:rFonts w:ascii="Times New Roman" w:eastAsia="Times New Roman" w:hAnsi="Times New Roman" w:cs="Times New Roman"/>
          <w:color w:val="000000" w:themeColor="text1"/>
          <w:sz w:val="28"/>
          <w:szCs w:val="28"/>
          <w:lang w:eastAsia="ru-RU"/>
        </w:rPr>
        <w:t xml:space="preserve">ібних контрабандистів, змушуючи їх виїхати і кинути сліпого хлопчика Янку напризволяще. Він холоднокровно убиває Грушницького на дуелі — не лише тому, що є людиною честі, </w:t>
      </w:r>
      <w:proofErr w:type="gramStart"/>
      <w:r w:rsidRPr="00C74C65">
        <w:rPr>
          <w:rFonts w:ascii="Times New Roman" w:eastAsia="Times New Roman" w:hAnsi="Times New Roman" w:cs="Times New Roman"/>
          <w:color w:val="000000" w:themeColor="text1"/>
          <w:sz w:val="28"/>
          <w:szCs w:val="28"/>
          <w:lang w:eastAsia="ru-RU"/>
        </w:rPr>
        <w:t>але й</w:t>
      </w:r>
      <w:proofErr w:type="gramEnd"/>
      <w:r w:rsidRPr="00C74C65">
        <w:rPr>
          <w:rFonts w:ascii="Times New Roman" w:eastAsia="Times New Roman" w:hAnsi="Times New Roman" w:cs="Times New Roman"/>
          <w:color w:val="000000" w:themeColor="text1"/>
          <w:sz w:val="28"/>
          <w:szCs w:val="28"/>
          <w:lang w:eastAsia="ru-RU"/>
        </w:rPr>
        <w:t xml:space="preserve"> тому, що в пошуках розмаїтості життя готовий ходити по вістрю леза.</w:t>
      </w:r>
    </w:p>
    <w:p w:rsidR="00990BAA" w:rsidRPr="00C74C65" w:rsidRDefault="00990BAA" w:rsidP="00C74C65">
      <w:pPr>
        <w:shd w:val="clear" w:color="auto" w:fill="FFFFFF"/>
        <w:spacing w:before="75" w:after="75" w:line="360" w:lineRule="auto"/>
        <w:ind w:left="170" w:right="57" w:firstLine="538"/>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val="uk-UA" w:eastAsia="ru-RU"/>
        </w:rPr>
        <w:t xml:space="preserve">Роман має кільцеву композицію — дія розпочинається і закінчується у фортеці. </w:t>
      </w:r>
      <w:r w:rsidRPr="00C74C65">
        <w:rPr>
          <w:rFonts w:ascii="Times New Roman" w:eastAsia="Times New Roman" w:hAnsi="Times New Roman" w:cs="Times New Roman"/>
          <w:color w:val="000000" w:themeColor="text1"/>
          <w:sz w:val="28"/>
          <w:szCs w:val="28"/>
          <w:lang w:eastAsia="ru-RU"/>
        </w:rPr>
        <w:t xml:space="preserve">Це — замкнуте коло, з якого герою не вибратися. Пошук слави, пошук ризику, пошук любові, спроба творчості — усі спроби Печоріна влитися в суспільство зазнають краху. Лермонтов </w:t>
      </w:r>
      <w:proofErr w:type="gramStart"/>
      <w:r w:rsidRPr="00C74C65">
        <w:rPr>
          <w:rFonts w:ascii="Times New Roman" w:eastAsia="Times New Roman" w:hAnsi="Times New Roman" w:cs="Times New Roman"/>
          <w:color w:val="000000" w:themeColor="text1"/>
          <w:sz w:val="28"/>
          <w:szCs w:val="28"/>
          <w:lang w:eastAsia="ru-RU"/>
        </w:rPr>
        <w:t>посл</w:t>
      </w:r>
      <w:proofErr w:type="gramEnd"/>
      <w:r w:rsidRPr="00C74C65">
        <w:rPr>
          <w:rFonts w:ascii="Times New Roman" w:eastAsia="Times New Roman" w:hAnsi="Times New Roman" w:cs="Times New Roman"/>
          <w:color w:val="000000" w:themeColor="text1"/>
          <w:sz w:val="28"/>
          <w:szCs w:val="28"/>
          <w:lang w:eastAsia="ru-RU"/>
        </w:rPr>
        <w:t xml:space="preserve">ідовно показує нам зовнішнє і внутрішнє, справжнє і наносне в «герої нашого часу». </w:t>
      </w:r>
      <w:r w:rsidRPr="00C74C65">
        <w:rPr>
          <w:rFonts w:ascii="Times New Roman" w:eastAsia="Times New Roman" w:hAnsi="Times New Roman" w:cs="Times New Roman"/>
          <w:color w:val="000000" w:themeColor="text1"/>
          <w:sz w:val="28"/>
          <w:szCs w:val="28"/>
          <w:lang w:eastAsia="ru-RU"/>
        </w:rPr>
        <w:lastRenderedPageBreak/>
        <w:t xml:space="preserve">Композиція роману не лише розвінчує його, </w:t>
      </w:r>
      <w:proofErr w:type="gramStart"/>
      <w:r w:rsidRPr="00C74C65">
        <w:rPr>
          <w:rFonts w:ascii="Times New Roman" w:eastAsia="Times New Roman" w:hAnsi="Times New Roman" w:cs="Times New Roman"/>
          <w:color w:val="000000" w:themeColor="text1"/>
          <w:sz w:val="28"/>
          <w:szCs w:val="28"/>
          <w:lang w:eastAsia="ru-RU"/>
        </w:rPr>
        <w:t>але й</w:t>
      </w:r>
      <w:proofErr w:type="gramEnd"/>
      <w:r w:rsidRPr="00C74C65">
        <w:rPr>
          <w:rFonts w:ascii="Times New Roman" w:eastAsia="Times New Roman" w:hAnsi="Times New Roman" w:cs="Times New Roman"/>
          <w:color w:val="000000" w:themeColor="text1"/>
          <w:sz w:val="28"/>
          <w:szCs w:val="28"/>
          <w:lang w:eastAsia="ru-RU"/>
        </w:rPr>
        <w:t xml:space="preserve"> допомагає нам зрозуміти його суть, його долю, його трагедію.</w:t>
      </w:r>
    </w:p>
    <w:p w:rsidR="006D57BC" w:rsidRPr="00C74C65" w:rsidRDefault="006D57BC" w:rsidP="00C74C65">
      <w:pPr>
        <w:shd w:val="clear" w:color="auto" w:fill="FFFFFF"/>
        <w:spacing w:before="75" w:after="75" w:line="360" w:lineRule="auto"/>
        <w:ind w:left="170" w:right="57"/>
        <w:rPr>
          <w:rFonts w:ascii="Times New Roman" w:eastAsia="Times New Roman" w:hAnsi="Times New Roman" w:cs="Times New Roman"/>
          <w:color w:val="000000" w:themeColor="text1"/>
          <w:sz w:val="28"/>
          <w:szCs w:val="28"/>
          <w:lang w:val="uk-UA" w:eastAsia="ru-RU"/>
        </w:rPr>
      </w:pPr>
    </w:p>
    <w:p w:rsidR="00990BAA" w:rsidRPr="00C74C65" w:rsidRDefault="00990BAA" w:rsidP="00C74C65">
      <w:pPr>
        <w:shd w:val="clear" w:color="auto" w:fill="FFFFFF"/>
        <w:spacing w:before="75" w:after="75" w:line="360" w:lineRule="auto"/>
        <w:ind w:left="170" w:right="57"/>
        <w:jc w:val="center"/>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b/>
          <w:bCs/>
          <w:color w:val="000000" w:themeColor="text1"/>
          <w:sz w:val="28"/>
          <w:szCs w:val="28"/>
          <w:lang w:val="uk-UA" w:eastAsia="ru-RU"/>
        </w:rPr>
        <w:t>Схема роману «Герой нашого часу»</w:t>
      </w:r>
    </w:p>
    <w:p w:rsidR="00990BAA" w:rsidRPr="00C74C65" w:rsidRDefault="00990BAA" w:rsidP="00C74C65">
      <w:pPr>
        <w:shd w:val="clear" w:color="auto" w:fill="FFFFFF"/>
        <w:spacing w:before="75" w:after="75" w:line="360" w:lineRule="auto"/>
        <w:ind w:left="170" w:right="57"/>
        <w:rPr>
          <w:rFonts w:ascii="Times New Roman" w:eastAsia="Times New Roman" w:hAnsi="Times New Roman" w:cs="Times New Roman"/>
          <w:color w:val="000000" w:themeColor="text1"/>
          <w:sz w:val="28"/>
          <w:szCs w:val="28"/>
          <w:lang w:eastAsia="ru-RU"/>
        </w:rPr>
      </w:pPr>
      <w:r w:rsidRPr="00C74C65">
        <w:rPr>
          <w:rFonts w:ascii="Times New Roman" w:eastAsia="Times New Roman" w:hAnsi="Times New Roman" w:cs="Times New Roman"/>
          <w:noProof/>
          <w:color w:val="000000" w:themeColor="text1"/>
          <w:sz w:val="28"/>
          <w:szCs w:val="28"/>
          <w:lang w:eastAsia="ru-RU"/>
        </w:rPr>
        <w:drawing>
          <wp:inline distT="0" distB="0" distL="0" distR="0">
            <wp:extent cx="4253865" cy="1878330"/>
            <wp:effectExtent l="0" t="0" r="0" b="7620"/>
            <wp:docPr id="3" name="Рисунок 1" descr="zl_9_10">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l_9_10">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53865" cy="1878330"/>
                    </a:xfrm>
                    <a:prstGeom prst="rect">
                      <a:avLst/>
                    </a:prstGeom>
                    <a:noFill/>
                    <a:ln>
                      <a:noFill/>
                    </a:ln>
                  </pic:spPr>
                </pic:pic>
              </a:graphicData>
            </a:graphic>
          </wp:inline>
        </w:drawing>
      </w:r>
    </w:p>
    <w:p w:rsidR="00402A65" w:rsidRPr="00C74C65" w:rsidRDefault="00990BAA" w:rsidP="00C74C65">
      <w:pPr>
        <w:shd w:val="clear" w:color="auto" w:fill="FFFFFF"/>
        <w:spacing w:before="100" w:beforeAutospacing="1" w:after="100" w:afterAutospacing="1"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eastAsia="ru-RU"/>
        </w:rPr>
        <w:t> </w:t>
      </w:r>
      <w:r w:rsidR="006D57BC" w:rsidRPr="00C74C65">
        <w:rPr>
          <w:rFonts w:ascii="Times New Roman" w:eastAsia="Times New Roman" w:hAnsi="Times New Roman" w:cs="Times New Roman"/>
          <w:color w:val="000000" w:themeColor="text1"/>
          <w:sz w:val="28"/>
          <w:szCs w:val="28"/>
          <w:lang w:val="uk-UA" w:eastAsia="ru-RU"/>
        </w:rPr>
        <w:t>Додатки:</w:t>
      </w:r>
    </w:p>
    <w:p w:rsidR="00402A65" w:rsidRPr="00C74C65" w:rsidRDefault="00402A65" w:rsidP="00C74C65">
      <w:pPr>
        <w:shd w:val="clear" w:color="auto" w:fill="FFFFFF"/>
        <w:spacing w:before="100" w:beforeAutospacing="1" w:after="100" w:afterAutospacing="1"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val="uk-UA" w:eastAsia="ru-RU"/>
        </w:rPr>
        <w:t>Серіал «Герой нашого часу»</w:t>
      </w:r>
    </w:p>
    <w:p w:rsidR="0093654D" w:rsidRPr="00C74C65" w:rsidRDefault="005E74E9" w:rsidP="00C74C65">
      <w:pPr>
        <w:shd w:val="clear" w:color="auto" w:fill="FFFFFF"/>
        <w:spacing w:after="0" w:line="240" w:lineRule="atLeast"/>
        <w:ind w:left="170" w:right="57"/>
        <w:textAlignment w:val="center"/>
        <w:rPr>
          <w:rFonts w:ascii="Times New Roman" w:eastAsia="Times New Roman" w:hAnsi="Times New Roman" w:cs="Times New Roman"/>
          <w:color w:val="000000" w:themeColor="text1"/>
          <w:sz w:val="28"/>
          <w:szCs w:val="28"/>
          <w:lang w:val="uk-UA" w:eastAsia="ru-RU"/>
        </w:rPr>
      </w:pPr>
      <w:hyperlink r:id="rId16" w:history="1">
        <w:r w:rsidR="000915DF" w:rsidRPr="00C74C65">
          <w:rPr>
            <w:rStyle w:val="a6"/>
            <w:rFonts w:ascii="Times New Roman" w:eastAsia="Times New Roman" w:hAnsi="Times New Roman" w:cs="Times New Roman"/>
            <w:color w:val="000000" w:themeColor="text1"/>
            <w:sz w:val="28"/>
            <w:szCs w:val="28"/>
            <w:lang w:val="en-US" w:eastAsia="ru-RU"/>
          </w:rPr>
          <w:t>http</w:t>
        </w:r>
        <w:r w:rsidR="000915DF" w:rsidRPr="00C74C65">
          <w:rPr>
            <w:rStyle w:val="a6"/>
            <w:rFonts w:ascii="Times New Roman" w:eastAsia="Times New Roman" w:hAnsi="Times New Roman" w:cs="Times New Roman"/>
            <w:color w:val="000000" w:themeColor="text1"/>
            <w:sz w:val="28"/>
            <w:szCs w:val="28"/>
            <w:lang w:val="uk-UA" w:eastAsia="ru-RU"/>
          </w:rPr>
          <w:t>://</w:t>
        </w:r>
        <w:r w:rsidR="000915DF" w:rsidRPr="00C74C65">
          <w:rPr>
            <w:rStyle w:val="a6"/>
            <w:rFonts w:ascii="Times New Roman" w:eastAsia="Times New Roman" w:hAnsi="Times New Roman" w:cs="Times New Roman"/>
            <w:color w:val="000000" w:themeColor="text1"/>
            <w:sz w:val="28"/>
            <w:szCs w:val="28"/>
            <w:lang w:val="en-US" w:eastAsia="ru-RU"/>
          </w:rPr>
          <w:t>seasonvar</w:t>
        </w:r>
        <w:r w:rsidR="000915DF" w:rsidRPr="00C74C65">
          <w:rPr>
            <w:rStyle w:val="a6"/>
            <w:rFonts w:ascii="Times New Roman" w:eastAsia="Times New Roman" w:hAnsi="Times New Roman" w:cs="Times New Roman"/>
            <w:color w:val="000000" w:themeColor="text1"/>
            <w:sz w:val="28"/>
            <w:szCs w:val="28"/>
            <w:lang w:val="uk-UA" w:eastAsia="ru-RU"/>
          </w:rPr>
          <w:t>.</w:t>
        </w:r>
        <w:r w:rsidR="000915DF" w:rsidRPr="00C74C65">
          <w:rPr>
            <w:rStyle w:val="a6"/>
            <w:rFonts w:ascii="Times New Roman" w:eastAsia="Times New Roman" w:hAnsi="Times New Roman" w:cs="Times New Roman"/>
            <w:color w:val="000000" w:themeColor="text1"/>
            <w:sz w:val="28"/>
            <w:szCs w:val="28"/>
            <w:lang w:val="en-US" w:eastAsia="ru-RU"/>
          </w:rPr>
          <w:t>ru</w:t>
        </w:r>
        <w:r w:rsidR="000915DF" w:rsidRPr="00C74C65">
          <w:rPr>
            <w:rStyle w:val="a6"/>
            <w:rFonts w:ascii="Times New Roman" w:eastAsia="Times New Roman" w:hAnsi="Times New Roman" w:cs="Times New Roman"/>
            <w:color w:val="000000" w:themeColor="text1"/>
            <w:sz w:val="28"/>
            <w:szCs w:val="28"/>
            <w:lang w:val="uk-UA" w:eastAsia="ru-RU"/>
          </w:rPr>
          <w:t>/</w:t>
        </w:r>
        <w:r w:rsidR="000915DF" w:rsidRPr="00C74C65">
          <w:rPr>
            <w:rStyle w:val="a6"/>
            <w:rFonts w:ascii="Times New Roman" w:eastAsia="Times New Roman" w:hAnsi="Times New Roman" w:cs="Times New Roman"/>
            <w:color w:val="000000" w:themeColor="text1"/>
            <w:sz w:val="28"/>
            <w:szCs w:val="28"/>
            <w:lang w:val="en-US" w:eastAsia="ru-RU"/>
          </w:rPr>
          <w:t>serial</w:t>
        </w:r>
        <w:r w:rsidR="000915DF" w:rsidRPr="00C74C65">
          <w:rPr>
            <w:rStyle w:val="a6"/>
            <w:rFonts w:ascii="Times New Roman" w:eastAsia="Times New Roman" w:hAnsi="Times New Roman" w:cs="Times New Roman"/>
            <w:color w:val="000000" w:themeColor="text1"/>
            <w:sz w:val="28"/>
            <w:szCs w:val="28"/>
            <w:lang w:val="uk-UA" w:eastAsia="ru-RU"/>
          </w:rPr>
          <w:t>-1815-</w:t>
        </w:r>
        <w:r w:rsidR="000915DF" w:rsidRPr="00C74C65">
          <w:rPr>
            <w:rStyle w:val="a6"/>
            <w:rFonts w:ascii="Times New Roman" w:eastAsia="Times New Roman" w:hAnsi="Times New Roman" w:cs="Times New Roman"/>
            <w:color w:val="000000" w:themeColor="text1"/>
            <w:sz w:val="28"/>
            <w:szCs w:val="28"/>
            <w:lang w:val="en-US" w:eastAsia="ru-RU"/>
          </w:rPr>
          <w:t>Geroj</w:t>
        </w:r>
        <w:r w:rsidR="000915DF" w:rsidRPr="00C74C65">
          <w:rPr>
            <w:rStyle w:val="a6"/>
            <w:rFonts w:ascii="Times New Roman" w:eastAsia="Times New Roman" w:hAnsi="Times New Roman" w:cs="Times New Roman"/>
            <w:color w:val="000000" w:themeColor="text1"/>
            <w:sz w:val="28"/>
            <w:szCs w:val="28"/>
            <w:lang w:val="uk-UA" w:eastAsia="ru-RU"/>
          </w:rPr>
          <w:t>_</w:t>
        </w:r>
        <w:r w:rsidR="000915DF" w:rsidRPr="00C74C65">
          <w:rPr>
            <w:rStyle w:val="a6"/>
            <w:rFonts w:ascii="Times New Roman" w:eastAsia="Times New Roman" w:hAnsi="Times New Roman" w:cs="Times New Roman"/>
            <w:color w:val="000000" w:themeColor="text1"/>
            <w:sz w:val="28"/>
            <w:szCs w:val="28"/>
            <w:lang w:val="en-US" w:eastAsia="ru-RU"/>
          </w:rPr>
          <w:t>nashego</w:t>
        </w:r>
        <w:r w:rsidR="000915DF" w:rsidRPr="00C74C65">
          <w:rPr>
            <w:rStyle w:val="a6"/>
            <w:rFonts w:ascii="Times New Roman" w:eastAsia="Times New Roman" w:hAnsi="Times New Roman" w:cs="Times New Roman"/>
            <w:color w:val="000000" w:themeColor="text1"/>
            <w:sz w:val="28"/>
            <w:szCs w:val="28"/>
            <w:lang w:val="uk-UA" w:eastAsia="ru-RU"/>
          </w:rPr>
          <w:t>_</w:t>
        </w:r>
        <w:r w:rsidR="000915DF" w:rsidRPr="00C74C65">
          <w:rPr>
            <w:rStyle w:val="a6"/>
            <w:rFonts w:ascii="Times New Roman" w:eastAsia="Times New Roman" w:hAnsi="Times New Roman" w:cs="Times New Roman"/>
            <w:color w:val="000000" w:themeColor="text1"/>
            <w:sz w:val="28"/>
            <w:szCs w:val="28"/>
            <w:lang w:val="en-US" w:eastAsia="ru-RU"/>
          </w:rPr>
          <w:t>vremeni</w:t>
        </w:r>
        <w:r w:rsidR="000915DF" w:rsidRPr="00C74C65">
          <w:rPr>
            <w:rStyle w:val="a6"/>
            <w:rFonts w:ascii="Times New Roman" w:eastAsia="Times New Roman" w:hAnsi="Times New Roman" w:cs="Times New Roman"/>
            <w:color w:val="000000" w:themeColor="text1"/>
            <w:sz w:val="28"/>
            <w:szCs w:val="28"/>
            <w:lang w:val="uk-UA" w:eastAsia="ru-RU"/>
          </w:rPr>
          <w:t>.</w:t>
        </w:r>
        <w:r w:rsidR="000915DF" w:rsidRPr="00C74C65">
          <w:rPr>
            <w:rStyle w:val="a6"/>
            <w:rFonts w:ascii="Times New Roman" w:eastAsia="Times New Roman" w:hAnsi="Times New Roman" w:cs="Times New Roman"/>
            <w:color w:val="000000" w:themeColor="text1"/>
            <w:sz w:val="28"/>
            <w:szCs w:val="28"/>
            <w:lang w:val="en-US" w:eastAsia="ru-RU"/>
          </w:rPr>
          <w:t>html</w:t>
        </w:r>
      </w:hyperlink>
    </w:p>
    <w:p w:rsidR="000915DF" w:rsidRPr="00C74C65" w:rsidRDefault="000915DF" w:rsidP="00C74C65">
      <w:pPr>
        <w:shd w:val="clear" w:color="auto" w:fill="FFFFFF"/>
        <w:spacing w:after="0" w:line="240" w:lineRule="atLeast"/>
        <w:ind w:left="170" w:right="57"/>
        <w:textAlignment w:val="center"/>
        <w:rPr>
          <w:rFonts w:ascii="Times New Roman" w:eastAsia="Times New Roman" w:hAnsi="Times New Roman" w:cs="Times New Roman"/>
          <w:color w:val="000000" w:themeColor="text1"/>
          <w:sz w:val="28"/>
          <w:szCs w:val="28"/>
          <w:lang w:val="uk-UA" w:eastAsia="ru-RU"/>
        </w:rPr>
      </w:pPr>
    </w:p>
    <w:p w:rsidR="00990BAA" w:rsidRPr="00C74C65" w:rsidRDefault="006A5EB1" w:rsidP="00C74C65">
      <w:pPr>
        <w:shd w:val="clear" w:color="auto" w:fill="FFFFFF"/>
        <w:spacing w:before="100" w:beforeAutospacing="1" w:after="100" w:afterAutospacing="1" w:line="360" w:lineRule="auto"/>
        <w:ind w:left="170" w:right="57"/>
        <w:rPr>
          <w:rFonts w:ascii="Times New Roman" w:eastAsia="Times New Roman" w:hAnsi="Times New Roman" w:cs="Times New Roman"/>
          <w:b/>
          <w:color w:val="000000" w:themeColor="text1"/>
          <w:sz w:val="28"/>
          <w:szCs w:val="28"/>
          <w:lang w:val="uk-UA" w:eastAsia="ru-RU"/>
        </w:rPr>
      </w:pPr>
      <w:r w:rsidRPr="00C74C65">
        <w:rPr>
          <w:rFonts w:ascii="Times New Roman" w:eastAsia="Times New Roman" w:hAnsi="Times New Roman" w:cs="Times New Roman"/>
          <w:b/>
          <w:color w:val="000000" w:themeColor="text1"/>
          <w:sz w:val="28"/>
          <w:szCs w:val="28"/>
          <w:lang w:val="uk-UA" w:eastAsia="ru-RU"/>
        </w:rPr>
        <w:t>Завдання.</w:t>
      </w:r>
    </w:p>
    <w:p w:rsidR="006A5EB1" w:rsidRPr="00C74C65" w:rsidRDefault="006A5EB1" w:rsidP="00C74C65">
      <w:pPr>
        <w:shd w:val="clear" w:color="auto" w:fill="FFFFFF"/>
        <w:spacing w:before="75" w:after="75"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val="uk-UA" w:eastAsia="ru-RU"/>
        </w:rPr>
        <w:t>Чому в романі Лермонтова сюжетна послідовність подій не збігається з хронологічною?</w:t>
      </w:r>
    </w:p>
    <w:p w:rsidR="00F94F3C" w:rsidRPr="00C74C65" w:rsidRDefault="0077476F" w:rsidP="00C74C65">
      <w:pPr>
        <w:shd w:val="clear" w:color="auto" w:fill="FFFFFF"/>
        <w:spacing w:before="75" w:after="75"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val="uk-UA" w:eastAsia="ru-RU"/>
        </w:rPr>
        <w:t>12 балів</w:t>
      </w:r>
    </w:p>
    <w:p w:rsidR="00F94F3C" w:rsidRPr="00C74C65" w:rsidRDefault="00F94F3C" w:rsidP="00C74C65">
      <w:pPr>
        <w:shd w:val="clear" w:color="auto" w:fill="FFFFFF"/>
        <w:spacing w:before="75" w:after="75" w:line="360" w:lineRule="auto"/>
        <w:ind w:left="170" w:right="57"/>
        <w:rPr>
          <w:rFonts w:ascii="Times New Roman" w:eastAsia="Times New Roman" w:hAnsi="Times New Roman" w:cs="Times New Roman"/>
          <w:color w:val="000000" w:themeColor="text1"/>
          <w:sz w:val="28"/>
          <w:szCs w:val="28"/>
          <w:lang w:val="uk-UA" w:eastAsia="ru-RU"/>
        </w:rPr>
      </w:pPr>
    </w:p>
    <w:p w:rsidR="00161723" w:rsidRPr="00C74C65" w:rsidRDefault="006A5EB1" w:rsidP="00C74C65">
      <w:pPr>
        <w:shd w:val="clear" w:color="auto" w:fill="FFFFFF"/>
        <w:spacing w:before="75" w:after="75"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b/>
          <w:color w:val="000000" w:themeColor="text1"/>
          <w:sz w:val="28"/>
          <w:szCs w:val="28"/>
          <w:lang w:val="uk-UA" w:eastAsia="ru-RU"/>
        </w:rPr>
        <w:t>Блок 3</w:t>
      </w:r>
      <w:r w:rsidR="00161723" w:rsidRPr="00C74C65">
        <w:rPr>
          <w:rFonts w:ascii="Times New Roman" w:eastAsia="Times New Roman" w:hAnsi="Times New Roman" w:cs="Times New Roman"/>
          <w:color w:val="000000" w:themeColor="text1"/>
          <w:sz w:val="28"/>
          <w:szCs w:val="28"/>
          <w:lang w:eastAsia="ru-RU"/>
        </w:rPr>
        <w:br/>
      </w:r>
      <w:r w:rsidR="00161723" w:rsidRPr="00C74C65">
        <w:rPr>
          <w:rFonts w:ascii="Times New Roman" w:eastAsia="Times New Roman" w:hAnsi="Times New Roman" w:cs="Times New Roman"/>
          <w:b/>
          <w:color w:val="000000" w:themeColor="text1"/>
          <w:sz w:val="28"/>
          <w:szCs w:val="28"/>
          <w:lang w:eastAsia="ru-RU"/>
        </w:rPr>
        <w:t>Жанрова структура</w:t>
      </w:r>
      <w:r w:rsidR="00161723" w:rsidRPr="00C74C65">
        <w:rPr>
          <w:rFonts w:ascii="Times New Roman" w:eastAsia="Times New Roman" w:hAnsi="Times New Roman" w:cs="Times New Roman"/>
          <w:color w:val="000000" w:themeColor="text1"/>
          <w:sz w:val="28"/>
          <w:szCs w:val="28"/>
          <w:lang w:eastAsia="ru-RU"/>
        </w:rPr>
        <w:t xml:space="preserve"> лермонтовського роману доволі складна і незвичайна. Це і роман, і цикл окремих повістей, поєднаних наскрізним героєм та оповідачем. Водночас кожна з цих повістей </w:t>
      </w:r>
      <w:proofErr w:type="gramStart"/>
      <w:r w:rsidR="00161723" w:rsidRPr="00C74C65">
        <w:rPr>
          <w:rFonts w:ascii="Times New Roman" w:eastAsia="Times New Roman" w:hAnsi="Times New Roman" w:cs="Times New Roman"/>
          <w:color w:val="000000" w:themeColor="text1"/>
          <w:sz w:val="28"/>
          <w:szCs w:val="28"/>
          <w:lang w:eastAsia="ru-RU"/>
        </w:rPr>
        <w:t>має й</w:t>
      </w:r>
      <w:proofErr w:type="gramEnd"/>
      <w:r w:rsidR="00161723" w:rsidRPr="00C74C65">
        <w:rPr>
          <w:rFonts w:ascii="Times New Roman" w:eastAsia="Times New Roman" w:hAnsi="Times New Roman" w:cs="Times New Roman"/>
          <w:color w:val="000000" w:themeColor="text1"/>
          <w:sz w:val="28"/>
          <w:szCs w:val="28"/>
          <w:lang w:eastAsia="ru-RU"/>
        </w:rPr>
        <w:t xml:space="preserve"> власне жанрове забарвлення: «Бела» нагадує жанр пригодницької «кавказької» новели, «Максим Максимович» — дорожні нариси, «Тамань» — авантюрну новелу, «Княжна Мері» — психологічну повість, «Фаталі</w:t>
      </w:r>
      <w:proofErr w:type="gramStart"/>
      <w:r w:rsidR="00161723" w:rsidRPr="00C74C65">
        <w:rPr>
          <w:rFonts w:ascii="Times New Roman" w:eastAsia="Times New Roman" w:hAnsi="Times New Roman" w:cs="Times New Roman"/>
          <w:color w:val="000000" w:themeColor="text1"/>
          <w:sz w:val="28"/>
          <w:szCs w:val="28"/>
          <w:lang w:eastAsia="ru-RU"/>
        </w:rPr>
        <w:t>ст</w:t>
      </w:r>
      <w:proofErr w:type="gramEnd"/>
      <w:r w:rsidR="00161723" w:rsidRPr="00C74C65">
        <w:rPr>
          <w:rFonts w:ascii="Times New Roman" w:eastAsia="Times New Roman" w:hAnsi="Times New Roman" w:cs="Times New Roman"/>
          <w:color w:val="000000" w:themeColor="text1"/>
          <w:sz w:val="28"/>
          <w:szCs w:val="28"/>
          <w:lang w:eastAsia="ru-RU"/>
        </w:rPr>
        <w:t xml:space="preserve">» — філософську </w:t>
      </w:r>
      <w:r w:rsidR="00161723" w:rsidRPr="00C74C65">
        <w:rPr>
          <w:rFonts w:ascii="Times New Roman" w:eastAsia="Times New Roman" w:hAnsi="Times New Roman" w:cs="Times New Roman"/>
          <w:color w:val="000000" w:themeColor="text1"/>
          <w:sz w:val="28"/>
          <w:szCs w:val="28"/>
          <w:lang w:eastAsia="ru-RU"/>
        </w:rPr>
        <w:lastRenderedPageBreak/>
        <w:t>притчу. Крім того, в побудові роману використовується й жанрова форма щоденника. При ць</w:t>
      </w:r>
      <w:r w:rsidR="00990BAA" w:rsidRPr="00C74C65">
        <w:rPr>
          <w:rFonts w:ascii="Times New Roman" w:eastAsia="Times New Roman" w:hAnsi="Times New Roman" w:cs="Times New Roman"/>
          <w:color w:val="000000" w:themeColor="text1"/>
          <w:sz w:val="28"/>
          <w:szCs w:val="28"/>
          <w:lang w:eastAsia="ru-RU"/>
        </w:rPr>
        <w:t>ому лермон</w:t>
      </w:r>
      <w:r w:rsidR="00161723" w:rsidRPr="00C74C65">
        <w:rPr>
          <w:rFonts w:ascii="Times New Roman" w:eastAsia="Times New Roman" w:hAnsi="Times New Roman" w:cs="Times New Roman"/>
          <w:color w:val="000000" w:themeColor="text1"/>
          <w:sz w:val="28"/>
          <w:szCs w:val="28"/>
          <w:lang w:eastAsia="ru-RU"/>
        </w:rPr>
        <w:t>товський тві</w:t>
      </w:r>
      <w:proofErr w:type="gramStart"/>
      <w:r w:rsidR="00161723" w:rsidRPr="00C74C65">
        <w:rPr>
          <w:rFonts w:ascii="Times New Roman" w:eastAsia="Times New Roman" w:hAnsi="Times New Roman" w:cs="Times New Roman"/>
          <w:color w:val="000000" w:themeColor="text1"/>
          <w:sz w:val="28"/>
          <w:szCs w:val="28"/>
          <w:lang w:eastAsia="ru-RU"/>
        </w:rPr>
        <w:t>р</w:t>
      </w:r>
      <w:proofErr w:type="gramEnd"/>
      <w:r w:rsidR="00161723" w:rsidRPr="00C74C65">
        <w:rPr>
          <w:rFonts w:ascii="Times New Roman" w:eastAsia="Times New Roman" w:hAnsi="Times New Roman" w:cs="Times New Roman"/>
          <w:color w:val="000000" w:themeColor="text1"/>
          <w:sz w:val="28"/>
          <w:szCs w:val="28"/>
          <w:lang w:eastAsia="ru-RU"/>
        </w:rPr>
        <w:t xml:space="preserve"> немовби синтезує окремі можливості кожного із цих жанрів, поєднуючи їх у нову жанрову якість — роман. За характером тематики, яка домінує в «Герої нашого часу», його прийнято визначати як роман </w:t>
      </w:r>
      <w:proofErr w:type="gramStart"/>
      <w:r w:rsidR="00161723" w:rsidRPr="00C74C65">
        <w:rPr>
          <w:rFonts w:ascii="Times New Roman" w:eastAsia="Times New Roman" w:hAnsi="Times New Roman" w:cs="Times New Roman"/>
          <w:color w:val="000000" w:themeColor="text1"/>
          <w:sz w:val="28"/>
          <w:szCs w:val="28"/>
          <w:lang w:eastAsia="ru-RU"/>
        </w:rPr>
        <w:t>морально-психолог</w:t>
      </w:r>
      <w:proofErr w:type="gramEnd"/>
      <w:r w:rsidR="00161723" w:rsidRPr="00C74C65">
        <w:rPr>
          <w:rFonts w:ascii="Times New Roman" w:eastAsia="Times New Roman" w:hAnsi="Times New Roman" w:cs="Times New Roman"/>
          <w:color w:val="000000" w:themeColor="text1"/>
          <w:sz w:val="28"/>
          <w:szCs w:val="28"/>
          <w:lang w:eastAsia="ru-RU"/>
        </w:rPr>
        <w:t>ічний.</w:t>
      </w:r>
    </w:p>
    <w:p w:rsidR="00161723" w:rsidRPr="00C74C65" w:rsidRDefault="005E74E9" w:rsidP="00C74C65">
      <w:pPr>
        <w:spacing w:after="0" w:line="360" w:lineRule="auto"/>
        <w:ind w:left="170" w:right="57"/>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pict>
          <v:rect id="_x0000_i1025" style="width:467.75pt;height:1.5pt" o:hrstd="t" o:hrnoshade="t" o:hr="t" fillcolor="#373737" stroked="f"/>
        </w:pict>
      </w:r>
    </w:p>
    <w:p w:rsidR="00161723" w:rsidRPr="00C74C65" w:rsidRDefault="00161723" w:rsidP="00C74C65">
      <w:pPr>
        <w:shd w:val="clear" w:color="auto" w:fill="FFFFFF"/>
        <w:spacing w:before="100" w:beforeAutospacing="1" w:after="100" w:afterAutospacing="1" w:line="360" w:lineRule="auto"/>
        <w:ind w:left="170" w:right="57"/>
        <w:rPr>
          <w:rFonts w:ascii="Times New Roman" w:eastAsia="Times New Roman" w:hAnsi="Times New Roman" w:cs="Times New Roman"/>
          <w:color w:val="000000" w:themeColor="text1"/>
          <w:sz w:val="28"/>
          <w:szCs w:val="28"/>
          <w:lang w:eastAsia="ru-RU"/>
        </w:rPr>
      </w:pPr>
      <w:r w:rsidRPr="00C74C65">
        <w:rPr>
          <w:rFonts w:ascii="Times New Roman" w:eastAsia="Times New Roman" w:hAnsi="Times New Roman" w:cs="Times New Roman"/>
          <w:color w:val="000000" w:themeColor="text1"/>
          <w:sz w:val="28"/>
          <w:szCs w:val="28"/>
          <w:lang w:eastAsia="ru-RU"/>
        </w:rPr>
        <w:t>Морально-психологічний роман — це роман, в якому увага автора зосереджується на моральних засадах психологічного портрета героя, що, з одного боку, відображають мораль та звичаї суспільства, в якому живе цей герой, з другого — спі</w:t>
      </w:r>
      <w:proofErr w:type="gramStart"/>
      <w:r w:rsidRPr="00C74C65">
        <w:rPr>
          <w:rFonts w:ascii="Times New Roman" w:eastAsia="Times New Roman" w:hAnsi="Times New Roman" w:cs="Times New Roman"/>
          <w:color w:val="000000" w:themeColor="text1"/>
          <w:sz w:val="28"/>
          <w:szCs w:val="28"/>
          <w:lang w:eastAsia="ru-RU"/>
        </w:rPr>
        <w:t>вв</w:t>
      </w:r>
      <w:proofErr w:type="gramEnd"/>
      <w:r w:rsidRPr="00C74C65">
        <w:rPr>
          <w:rFonts w:ascii="Times New Roman" w:eastAsia="Times New Roman" w:hAnsi="Times New Roman" w:cs="Times New Roman"/>
          <w:color w:val="000000" w:themeColor="text1"/>
          <w:sz w:val="28"/>
          <w:szCs w:val="28"/>
          <w:lang w:eastAsia="ru-RU"/>
        </w:rPr>
        <w:t>ідносяться з вічними, філософськими питаннями сенсу людського буття.</w:t>
      </w:r>
    </w:p>
    <w:p w:rsidR="00161723" w:rsidRPr="00C74C65" w:rsidRDefault="005E74E9" w:rsidP="00C74C65">
      <w:pPr>
        <w:spacing w:after="0" w:line="360" w:lineRule="auto"/>
        <w:ind w:left="170" w:right="57"/>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pict>
          <v:rect id="_x0000_i1026" style="width:467.75pt;height:1.5pt" o:hrstd="t" o:hrnoshade="t" o:hr="t" fillcolor="#373737" stroked="f"/>
        </w:pict>
      </w:r>
    </w:p>
    <w:p w:rsidR="0093654D" w:rsidRPr="00C74C65" w:rsidRDefault="006D57BC" w:rsidP="00C74C65">
      <w:pPr>
        <w:shd w:val="clear" w:color="auto" w:fill="FFFFFF"/>
        <w:spacing w:before="100" w:beforeAutospacing="1" w:after="100" w:afterAutospacing="1"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val="uk-UA" w:eastAsia="ru-RU"/>
        </w:rPr>
        <w:t>Додатки:</w:t>
      </w:r>
    </w:p>
    <w:p w:rsidR="000915DF" w:rsidRPr="00C74C65" w:rsidRDefault="005E74E9" w:rsidP="00C74C65">
      <w:pPr>
        <w:shd w:val="clear" w:color="auto" w:fill="FFFFFF"/>
        <w:spacing w:before="100" w:beforeAutospacing="1" w:after="100" w:afterAutospacing="1" w:line="360" w:lineRule="auto"/>
        <w:ind w:left="170" w:right="57"/>
        <w:rPr>
          <w:rFonts w:ascii="Times New Roman" w:eastAsia="Times New Roman" w:hAnsi="Times New Roman" w:cs="Times New Roman"/>
          <w:b/>
          <w:color w:val="000000" w:themeColor="text1"/>
          <w:sz w:val="28"/>
          <w:szCs w:val="28"/>
          <w:lang w:val="uk-UA" w:eastAsia="ru-RU"/>
        </w:rPr>
      </w:pPr>
      <w:hyperlink r:id="rId17" w:history="1">
        <w:r w:rsidR="000915DF" w:rsidRPr="00C74C65">
          <w:rPr>
            <w:rStyle w:val="a6"/>
            <w:rFonts w:ascii="Times New Roman" w:eastAsia="Times New Roman" w:hAnsi="Times New Roman" w:cs="Times New Roman"/>
            <w:b/>
            <w:color w:val="000000" w:themeColor="text1"/>
            <w:sz w:val="28"/>
            <w:szCs w:val="28"/>
            <w:lang w:val="uk-UA" w:eastAsia="ru-RU"/>
          </w:rPr>
          <w:t>http://ukrsoch.blogspot.com/2010/05/blog-post_7324.html</w:t>
        </w:r>
      </w:hyperlink>
    </w:p>
    <w:p w:rsidR="00640B9C" w:rsidRPr="00C74C65" w:rsidRDefault="00640B9C" w:rsidP="00C74C65">
      <w:pPr>
        <w:shd w:val="clear" w:color="auto" w:fill="FFFFFF"/>
        <w:spacing w:before="100" w:beforeAutospacing="1" w:after="100" w:afterAutospacing="1" w:line="360" w:lineRule="auto"/>
        <w:ind w:left="170" w:right="57"/>
        <w:rPr>
          <w:rFonts w:ascii="Times New Roman" w:eastAsia="Times New Roman" w:hAnsi="Times New Roman" w:cs="Times New Roman"/>
          <w:b/>
          <w:color w:val="000000" w:themeColor="text1"/>
          <w:sz w:val="28"/>
          <w:szCs w:val="28"/>
          <w:lang w:val="uk-UA" w:eastAsia="ru-RU"/>
        </w:rPr>
      </w:pPr>
      <w:r w:rsidRPr="00C74C65">
        <w:rPr>
          <w:rFonts w:ascii="Times New Roman" w:eastAsia="Times New Roman" w:hAnsi="Times New Roman" w:cs="Times New Roman"/>
          <w:b/>
          <w:color w:val="000000" w:themeColor="text1"/>
          <w:sz w:val="28"/>
          <w:szCs w:val="28"/>
          <w:lang w:val="uk-UA" w:eastAsia="ru-RU"/>
        </w:rPr>
        <w:t>Завдання.</w:t>
      </w:r>
    </w:p>
    <w:p w:rsidR="00640B9C" w:rsidRPr="00C74C65" w:rsidRDefault="00640B9C" w:rsidP="00C74C65">
      <w:pPr>
        <w:shd w:val="clear" w:color="auto" w:fill="FFFFFF"/>
        <w:spacing w:before="100" w:beforeAutospacing="1" w:after="100" w:afterAutospacing="1"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val="uk-UA" w:eastAsia="ru-RU"/>
        </w:rPr>
        <w:t>Охарактеризуйте жанрові особливості роману. Чому роман Лермонтова</w:t>
      </w:r>
      <w:r w:rsidR="006A5EB1" w:rsidRPr="00C74C65">
        <w:rPr>
          <w:rFonts w:ascii="Times New Roman" w:eastAsia="Times New Roman" w:hAnsi="Times New Roman" w:cs="Times New Roman"/>
          <w:color w:val="000000" w:themeColor="text1"/>
          <w:sz w:val="28"/>
          <w:szCs w:val="28"/>
          <w:lang w:val="uk-UA" w:eastAsia="ru-RU"/>
        </w:rPr>
        <w:t xml:space="preserve"> визначають як морально-психологічний?</w:t>
      </w:r>
      <w:r w:rsidR="00990BAA" w:rsidRPr="00C74C65">
        <w:rPr>
          <w:rFonts w:ascii="Times New Roman" w:eastAsia="Times New Roman" w:hAnsi="Times New Roman" w:cs="Times New Roman"/>
          <w:color w:val="000000" w:themeColor="text1"/>
          <w:sz w:val="28"/>
          <w:szCs w:val="28"/>
          <w:lang w:val="uk-UA" w:eastAsia="ru-RU"/>
        </w:rPr>
        <w:t xml:space="preserve">  </w:t>
      </w:r>
    </w:p>
    <w:p w:rsidR="00F94F3C" w:rsidRPr="00C74C65" w:rsidRDefault="0077476F" w:rsidP="00C74C65">
      <w:pPr>
        <w:shd w:val="clear" w:color="auto" w:fill="FFFFFF"/>
        <w:spacing w:before="75" w:after="75"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val="uk-UA" w:eastAsia="ru-RU"/>
        </w:rPr>
        <w:t>12 балів</w:t>
      </w:r>
    </w:p>
    <w:p w:rsidR="006A5EB1" w:rsidRPr="00C74C65" w:rsidRDefault="006A5EB1" w:rsidP="00C74C65">
      <w:pPr>
        <w:shd w:val="clear" w:color="auto" w:fill="FFFFFF"/>
        <w:spacing w:before="100" w:beforeAutospacing="1" w:after="100" w:afterAutospacing="1" w:line="360" w:lineRule="auto"/>
        <w:ind w:left="170" w:right="57"/>
        <w:rPr>
          <w:rFonts w:ascii="Times New Roman" w:eastAsia="Times New Roman" w:hAnsi="Times New Roman" w:cs="Times New Roman"/>
          <w:b/>
          <w:color w:val="000000" w:themeColor="text1"/>
          <w:sz w:val="28"/>
          <w:szCs w:val="28"/>
          <w:lang w:val="uk-UA" w:eastAsia="ru-RU"/>
        </w:rPr>
      </w:pPr>
      <w:r w:rsidRPr="00C74C65">
        <w:rPr>
          <w:rFonts w:ascii="Times New Roman" w:eastAsia="Times New Roman" w:hAnsi="Times New Roman" w:cs="Times New Roman"/>
          <w:b/>
          <w:color w:val="000000" w:themeColor="text1"/>
          <w:sz w:val="28"/>
          <w:szCs w:val="28"/>
          <w:lang w:val="uk-UA" w:eastAsia="ru-RU"/>
        </w:rPr>
        <w:t>Блок 4</w:t>
      </w:r>
    </w:p>
    <w:p w:rsidR="00CF1149" w:rsidRPr="00C74C65" w:rsidRDefault="00161723" w:rsidP="00C74C65">
      <w:pPr>
        <w:shd w:val="clear" w:color="auto" w:fill="FFFFFF"/>
        <w:spacing w:before="100" w:beforeAutospacing="1" w:after="100" w:afterAutospacing="1" w:line="360" w:lineRule="auto"/>
        <w:ind w:left="170" w:right="57" w:firstLine="538"/>
        <w:rPr>
          <w:rFonts w:ascii="Times New Roman" w:eastAsia="Times New Roman" w:hAnsi="Times New Roman" w:cs="Times New Roman"/>
          <w:i/>
          <w:color w:val="000000" w:themeColor="text1"/>
          <w:sz w:val="28"/>
          <w:szCs w:val="28"/>
          <w:lang w:eastAsia="ru-RU"/>
        </w:rPr>
      </w:pPr>
      <w:r w:rsidRPr="00C74C65">
        <w:rPr>
          <w:rFonts w:ascii="Times New Roman" w:eastAsia="Times New Roman" w:hAnsi="Times New Roman" w:cs="Times New Roman"/>
          <w:b/>
          <w:color w:val="000000" w:themeColor="text1"/>
          <w:sz w:val="28"/>
          <w:szCs w:val="28"/>
          <w:lang w:eastAsia="ru-RU"/>
        </w:rPr>
        <w:t>Проблематика</w:t>
      </w:r>
      <w:r w:rsidRPr="00C74C65">
        <w:rPr>
          <w:rFonts w:ascii="Times New Roman" w:eastAsia="Times New Roman" w:hAnsi="Times New Roman" w:cs="Times New Roman"/>
          <w:color w:val="000000" w:themeColor="text1"/>
          <w:sz w:val="28"/>
          <w:szCs w:val="28"/>
          <w:lang w:eastAsia="ru-RU"/>
        </w:rPr>
        <w:t xml:space="preserve"> «Героя нашого часу» наголошена вже в самій </w:t>
      </w:r>
      <w:proofErr w:type="gramStart"/>
      <w:r w:rsidRPr="00C74C65">
        <w:rPr>
          <w:rFonts w:ascii="Times New Roman" w:eastAsia="Times New Roman" w:hAnsi="Times New Roman" w:cs="Times New Roman"/>
          <w:color w:val="000000" w:themeColor="text1"/>
          <w:sz w:val="28"/>
          <w:szCs w:val="28"/>
          <w:lang w:eastAsia="ru-RU"/>
        </w:rPr>
        <w:t>назв</w:t>
      </w:r>
      <w:proofErr w:type="gramEnd"/>
      <w:r w:rsidRPr="00C74C65">
        <w:rPr>
          <w:rFonts w:ascii="Times New Roman" w:eastAsia="Times New Roman" w:hAnsi="Times New Roman" w:cs="Times New Roman"/>
          <w:color w:val="000000" w:themeColor="text1"/>
          <w:sz w:val="28"/>
          <w:szCs w:val="28"/>
          <w:lang w:eastAsia="ru-RU"/>
        </w:rPr>
        <w:t xml:space="preserve">і роману і є прямим продовженням того головного питання, яке ставив перед собою Пушкін у романі «Євгеній Онєгін»: доля непересічної людини в суспільстві, суперечність між прагненням людини до вищих моральних ідеалів і розумінням неможливості їх втілення в реальній дійсності. Зв'язок між обома романами </w:t>
      </w:r>
      <w:proofErr w:type="gramStart"/>
      <w:r w:rsidRPr="00C74C65">
        <w:rPr>
          <w:rFonts w:ascii="Times New Roman" w:eastAsia="Times New Roman" w:hAnsi="Times New Roman" w:cs="Times New Roman"/>
          <w:color w:val="000000" w:themeColor="text1"/>
          <w:sz w:val="28"/>
          <w:szCs w:val="28"/>
          <w:lang w:eastAsia="ru-RU"/>
        </w:rPr>
        <w:t>п</w:t>
      </w:r>
      <w:proofErr w:type="gramEnd"/>
      <w:r w:rsidRPr="00C74C65">
        <w:rPr>
          <w:rFonts w:ascii="Times New Roman" w:eastAsia="Times New Roman" w:hAnsi="Times New Roman" w:cs="Times New Roman"/>
          <w:color w:val="000000" w:themeColor="text1"/>
          <w:sz w:val="28"/>
          <w:szCs w:val="28"/>
          <w:lang w:eastAsia="ru-RU"/>
        </w:rPr>
        <w:t xml:space="preserve">ідкреслений Лєрмонтовим навіть у виборі прізвища </w:t>
      </w:r>
      <w:r w:rsidRPr="00C74C65">
        <w:rPr>
          <w:rFonts w:ascii="Times New Roman" w:eastAsia="Times New Roman" w:hAnsi="Times New Roman" w:cs="Times New Roman"/>
          <w:color w:val="000000" w:themeColor="text1"/>
          <w:sz w:val="28"/>
          <w:szCs w:val="28"/>
          <w:lang w:eastAsia="ru-RU"/>
        </w:rPr>
        <w:lastRenderedPageBreak/>
        <w:t>для свого героя: Печора й Онєга — дві майже сусідні річки на півноч</w:t>
      </w:r>
      <w:proofErr w:type="gramStart"/>
      <w:r w:rsidRPr="00C74C65">
        <w:rPr>
          <w:rFonts w:ascii="Times New Roman" w:eastAsia="Times New Roman" w:hAnsi="Times New Roman" w:cs="Times New Roman"/>
          <w:color w:val="000000" w:themeColor="text1"/>
          <w:sz w:val="28"/>
          <w:szCs w:val="28"/>
          <w:lang w:eastAsia="ru-RU"/>
        </w:rPr>
        <w:t>і Р</w:t>
      </w:r>
      <w:proofErr w:type="gramEnd"/>
      <w:r w:rsidRPr="00C74C65">
        <w:rPr>
          <w:rFonts w:ascii="Times New Roman" w:eastAsia="Times New Roman" w:hAnsi="Times New Roman" w:cs="Times New Roman"/>
          <w:color w:val="000000" w:themeColor="text1"/>
          <w:sz w:val="28"/>
          <w:szCs w:val="28"/>
          <w:lang w:eastAsia="ru-RU"/>
        </w:rPr>
        <w:t xml:space="preserve">осії. Водночас Лєрмонтов суттєво поглиблює і дещо переорієнтовує висвітлену своїм попередником проблематику. </w:t>
      </w:r>
      <w:proofErr w:type="gramStart"/>
      <w:r w:rsidRPr="00C74C65">
        <w:rPr>
          <w:rFonts w:ascii="Times New Roman" w:eastAsia="Times New Roman" w:hAnsi="Times New Roman" w:cs="Times New Roman"/>
          <w:color w:val="000000" w:themeColor="text1"/>
          <w:sz w:val="28"/>
          <w:szCs w:val="28"/>
          <w:lang w:eastAsia="ru-RU"/>
        </w:rPr>
        <w:t>Якщо Пушкін, розкриваючи психологію свого героя, здебільшого уникає і поглибленої моральної аргументації тих чи інших його вчинків, і широких філософських узагальнень (немовби надаючи це право читачам), то Лєрмонтов, навпаки, акцентує у своєму героєві його схильність до самоаналізу, причому  такого, який виявляє себе не тільки в логіці та аргументації мотивів</w:t>
      </w:r>
      <w:proofErr w:type="gramEnd"/>
      <w:r w:rsidRPr="00C74C65">
        <w:rPr>
          <w:rFonts w:ascii="Times New Roman" w:eastAsia="Times New Roman" w:hAnsi="Times New Roman" w:cs="Times New Roman"/>
          <w:color w:val="000000" w:themeColor="text1"/>
          <w:sz w:val="28"/>
          <w:szCs w:val="28"/>
          <w:lang w:eastAsia="ru-RU"/>
        </w:rPr>
        <w:t xml:space="preserve"> його дій та вчинків, а</w:t>
      </w:r>
      <w:r w:rsidRPr="00C74C65">
        <w:rPr>
          <w:rFonts w:ascii="Times New Roman" w:eastAsia="Times New Roman" w:hAnsi="Times New Roman" w:cs="Times New Roman"/>
          <w:color w:val="000000" w:themeColor="text1"/>
          <w:sz w:val="28"/>
          <w:szCs w:val="28"/>
          <w:lang w:val="uk-UA" w:eastAsia="ru-RU"/>
        </w:rPr>
        <w:t xml:space="preserve"> </w:t>
      </w:r>
      <w:r w:rsidRPr="00C74C65">
        <w:rPr>
          <w:rFonts w:ascii="Times New Roman" w:eastAsia="Times New Roman" w:hAnsi="Times New Roman" w:cs="Times New Roman"/>
          <w:color w:val="000000" w:themeColor="text1"/>
          <w:sz w:val="28"/>
          <w:szCs w:val="28"/>
          <w:lang w:eastAsia="ru-RU"/>
        </w:rPr>
        <w:t>й</w:t>
      </w:r>
      <w:r w:rsidRPr="00C74C65">
        <w:rPr>
          <w:rFonts w:ascii="Times New Roman" w:eastAsia="Times New Roman" w:hAnsi="Times New Roman" w:cs="Times New Roman"/>
          <w:color w:val="000000" w:themeColor="text1"/>
          <w:sz w:val="28"/>
          <w:szCs w:val="28"/>
          <w:lang w:val="uk-UA" w:eastAsia="ru-RU"/>
        </w:rPr>
        <w:t xml:space="preserve"> </w:t>
      </w:r>
      <w:r w:rsidRPr="00C74C65">
        <w:rPr>
          <w:rFonts w:ascii="Times New Roman" w:eastAsia="Times New Roman" w:hAnsi="Times New Roman" w:cs="Times New Roman"/>
          <w:color w:val="000000" w:themeColor="text1"/>
          <w:sz w:val="28"/>
          <w:szCs w:val="28"/>
          <w:lang w:eastAsia="ru-RU"/>
        </w:rPr>
        <w:t xml:space="preserve">в намаганні знайти їх глибинні, приховані важелі, які поєднують </w:t>
      </w:r>
      <w:proofErr w:type="gramStart"/>
      <w:r w:rsidRPr="00C74C65">
        <w:rPr>
          <w:rFonts w:ascii="Times New Roman" w:eastAsia="Times New Roman" w:hAnsi="Times New Roman" w:cs="Times New Roman"/>
          <w:color w:val="000000" w:themeColor="text1"/>
          <w:sz w:val="28"/>
          <w:szCs w:val="28"/>
          <w:lang w:eastAsia="ru-RU"/>
        </w:rPr>
        <w:t>соц</w:t>
      </w:r>
      <w:proofErr w:type="gramEnd"/>
      <w:r w:rsidRPr="00C74C65">
        <w:rPr>
          <w:rFonts w:ascii="Times New Roman" w:eastAsia="Times New Roman" w:hAnsi="Times New Roman" w:cs="Times New Roman"/>
          <w:color w:val="000000" w:themeColor="text1"/>
          <w:sz w:val="28"/>
          <w:szCs w:val="28"/>
          <w:lang w:eastAsia="ru-RU"/>
        </w:rPr>
        <w:t>іально визначені норми поведінки та моралі з вічними проблемами пошуку  людиною сенсу свого бутт</w:t>
      </w:r>
      <w:r w:rsidR="00D00BA7">
        <w:rPr>
          <w:rFonts w:ascii="Times New Roman" w:eastAsia="Times New Roman" w:hAnsi="Times New Roman" w:cs="Times New Roman"/>
          <w:color w:val="000000" w:themeColor="text1"/>
          <w:sz w:val="28"/>
          <w:szCs w:val="28"/>
          <w:lang w:eastAsia="ru-RU"/>
        </w:rPr>
        <w:t xml:space="preserve">я. </w:t>
      </w:r>
      <w:proofErr w:type="gramStart"/>
      <w:r w:rsidR="00D00BA7">
        <w:rPr>
          <w:rFonts w:ascii="Times New Roman" w:eastAsia="Times New Roman" w:hAnsi="Times New Roman" w:cs="Times New Roman"/>
          <w:color w:val="000000" w:themeColor="text1"/>
          <w:sz w:val="28"/>
          <w:szCs w:val="28"/>
          <w:lang w:eastAsia="ru-RU"/>
        </w:rPr>
        <w:t>Кр</w:t>
      </w:r>
      <w:proofErr w:type="gramEnd"/>
      <w:r w:rsidR="00D00BA7">
        <w:rPr>
          <w:rFonts w:ascii="Times New Roman" w:eastAsia="Times New Roman" w:hAnsi="Times New Roman" w:cs="Times New Roman"/>
          <w:color w:val="000000" w:themeColor="text1"/>
          <w:sz w:val="28"/>
          <w:szCs w:val="28"/>
          <w:lang w:eastAsia="ru-RU"/>
        </w:rPr>
        <w:t>ім традиційної для російсь</w:t>
      </w:r>
      <w:r w:rsidRPr="00C74C65">
        <w:rPr>
          <w:rFonts w:ascii="Times New Roman" w:eastAsia="Times New Roman" w:hAnsi="Times New Roman" w:cs="Times New Roman"/>
          <w:color w:val="000000" w:themeColor="text1"/>
          <w:sz w:val="28"/>
          <w:szCs w:val="28"/>
          <w:lang w:eastAsia="ru-RU"/>
        </w:rPr>
        <w:t>ких романів того часу соціальної проблематики (моральна зіпсованість суспільства та</w:t>
      </w:r>
      <w:r w:rsidR="00D00BA7">
        <w:rPr>
          <w:rFonts w:ascii="Times New Roman" w:eastAsia="Times New Roman" w:hAnsi="Times New Roman" w:cs="Times New Roman"/>
          <w:color w:val="000000" w:themeColor="text1"/>
          <w:sz w:val="28"/>
          <w:szCs w:val="28"/>
          <w:lang w:eastAsia="ru-RU"/>
        </w:rPr>
        <w:t xml:space="preserve"> наслідки його негативного впли</w:t>
      </w:r>
      <w:r w:rsidRPr="00C74C65">
        <w:rPr>
          <w:rFonts w:ascii="Times New Roman" w:eastAsia="Times New Roman" w:hAnsi="Times New Roman" w:cs="Times New Roman"/>
          <w:color w:val="000000" w:themeColor="text1"/>
          <w:sz w:val="28"/>
          <w:szCs w:val="28"/>
          <w:lang w:eastAsia="ru-RU"/>
        </w:rPr>
        <w:t xml:space="preserve">ву на людину, суспільні психологічні типи і визначальні риси їх характеру тощо), </w:t>
      </w:r>
      <w:r w:rsidRPr="00C74C65">
        <w:rPr>
          <w:rFonts w:ascii="Times New Roman" w:eastAsia="Times New Roman" w:hAnsi="Times New Roman" w:cs="Times New Roman"/>
          <w:i/>
          <w:color w:val="000000" w:themeColor="text1"/>
          <w:sz w:val="28"/>
          <w:szCs w:val="28"/>
          <w:lang w:eastAsia="ru-RU"/>
        </w:rPr>
        <w:t>в лермонтовському творі поставлено і філософські проблеми: людина та її доля, цінність і сенс — людського життя, проблема добра і зла та діалектика їх протистояння в душі людини, свобода волі і її обумовленість моральним та соціальним обов'язками</w:t>
      </w:r>
      <w:proofErr w:type="gramStart"/>
      <w:r w:rsidRPr="00C74C65">
        <w:rPr>
          <w:rFonts w:ascii="Times New Roman" w:eastAsia="Times New Roman" w:hAnsi="Times New Roman" w:cs="Times New Roman"/>
          <w:i/>
          <w:color w:val="000000" w:themeColor="text1"/>
          <w:sz w:val="28"/>
          <w:szCs w:val="28"/>
          <w:lang w:eastAsia="ru-RU"/>
        </w:rPr>
        <w:t>.</w:t>
      </w:r>
      <w:r w:rsidRPr="00C74C65">
        <w:rPr>
          <w:rFonts w:ascii="Times New Roman" w:eastAsia="Times New Roman" w:hAnsi="Times New Roman" w:cs="Times New Roman"/>
          <w:color w:val="000000" w:themeColor="text1"/>
          <w:sz w:val="28"/>
          <w:szCs w:val="28"/>
          <w:lang w:eastAsia="ru-RU"/>
        </w:rPr>
        <w:t>П</w:t>
      </w:r>
      <w:proofErr w:type="gramEnd"/>
      <w:r w:rsidRPr="00C74C65">
        <w:rPr>
          <w:rFonts w:ascii="Times New Roman" w:eastAsia="Times New Roman" w:hAnsi="Times New Roman" w:cs="Times New Roman"/>
          <w:color w:val="000000" w:themeColor="text1"/>
          <w:sz w:val="28"/>
          <w:szCs w:val="28"/>
          <w:lang w:eastAsia="ru-RU"/>
        </w:rPr>
        <w:t xml:space="preserve">оглибленість проблематики й ускладненість тих завдань, які поставив перед собою Лєрмонтов у своєму творі, зумовили й вищий ступінь його реалізму. В романі яскраво виражений і романтичний елемент, який виявляє себе, </w:t>
      </w:r>
      <w:r w:rsidRPr="00C74C65">
        <w:rPr>
          <w:rFonts w:ascii="Times New Roman" w:eastAsia="Times New Roman" w:hAnsi="Times New Roman" w:cs="Times New Roman"/>
          <w:color w:val="000000" w:themeColor="text1"/>
          <w:sz w:val="28"/>
          <w:szCs w:val="28"/>
          <w:u w:val="single"/>
          <w:lang w:eastAsia="ru-RU"/>
        </w:rPr>
        <w:t>по-перше, у виборі сюжетних ситуацій, що наслідують сюжети романтичних поем (особливо в «Белі» і «Тамані»);</w:t>
      </w:r>
      <w:r w:rsidRPr="00C74C65">
        <w:rPr>
          <w:rFonts w:ascii="Times New Roman" w:eastAsia="Times New Roman" w:hAnsi="Times New Roman" w:cs="Times New Roman"/>
          <w:color w:val="000000" w:themeColor="text1"/>
          <w:sz w:val="28"/>
          <w:szCs w:val="28"/>
          <w:lang w:eastAsia="ru-RU"/>
        </w:rPr>
        <w:t xml:space="preserve"> </w:t>
      </w:r>
      <w:r w:rsidRPr="00C74C65">
        <w:rPr>
          <w:rFonts w:ascii="Times New Roman" w:eastAsia="Times New Roman" w:hAnsi="Times New Roman" w:cs="Times New Roman"/>
          <w:color w:val="000000" w:themeColor="text1"/>
          <w:sz w:val="28"/>
          <w:szCs w:val="28"/>
          <w:u w:val="single"/>
          <w:lang w:eastAsia="ru-RU"/>
        </w:rPr>
        <w:t>по-друге, в особливостях композиції, яка ґрунтується на принципах фрагментарності і так званої вершинності дії,</w:t>
      </w:r>
      <w:r w:rsidRPr="00C74C65">
        <w:rPr>
          <w:rFonts w:ascii="Times New Roman" w:eastAsia="Times New Roman" w:hAnsi="Times New Roman" w:cs="Times New Roman"/>
          <w:color w:val="000000" w:themeColor="text1"/>
          <w:sz w:val="28"/>
          <w:szCs w:val="28"/>
          <w:lang w:eastAsia="ru-RU"/>
        </w:rPr>
        <w:t xml:space="preserve"> тобто її незавершеності і концентрації на найважливіших для розуміння цілого твору кульмінаційних </w:t>
      </w:r>
      <w:proofErr w:type="gramStart"/>
      <w:r w:rsidRPr="00C74C65">
        <w:rPr>
          <w:rFonts w:ascii="Times New Roman" w:eastAsia="Times New Roman" w:hAnsi="Times New Roman" w:cs="Times New Roman"/>
          <w:color w:val="000000" w:themeColor="text1"/>
          <w:sz w:val="28"/>
          <w:szCs w:val="28"/>
          <w:lang w:eastAsia="ru-RU"/>
        </w:rPr>
        <w:t>еп</w:t>
      </w:r>
      <w:proofErr w:type="gramEnd"/>
      <w:r w:rsidRPr="00C74C65">
        <w:rPr>
          <w:rFonts w:ascii="Times New Roman" w:eastAsia="Times New Roman" w:hAnsi="Times New Roman" w:cs="Times New Roman"/>
          <w:color w:val="000000" w:themeColor="text1"/>
          <w:sz w:val="28"/>
          <w:szCs w:val="28"/>
          <w:lang w:eastAsia="ru-RU"/>
        </w:rPr>
        <w:t xml:space="preserve">ізодах; по-третє, в постатях багатьох персонажів і </w:t>
      </w:r>
      <w:proofErr w:type="gramStart"/>
      <w:r w:rsidRPr="00C74C65">
        <w:rPr>
          <w:rFonts w:ascii="Times New Roman" w:eastAsia="Times New Roman" w:hAnsi="Times New Roman" w:cs="Times New Roman"/>
          <w:color w:val="000000" w:themeColor="text1"/>
          <w:sz w:val="28"/>
          <w:szCs w:val="28"/>
          <w:lang w:eastAsia="ru-RU"/>
        </w:rPr>
        <w:t>в</w:t>
      </w:r>
      <w:proofErr w:type="gramEnd"/>
      <w:r w:rsidRPr="00C74C65">
        <w:rPr>
          <w:rFonts w:ascii="Times New Roman" w:eastAsia="Times New Roman" w:hAnsi="Times New Roman" w:cs="Times New Roman"/>
          <w:color w:val="000000" w:themeColor="text1"/>
          <w:sz w:val="28"/>
          <w:szCs w:val="28"/>
          <w:lang w:eastAsia="ru-RU"/>
        </w:rPr>
        <w:t xml:space="preserve"> першу чергу самого Печоріна, характер якого містить елементи деякої загадковості, змальовується не в процесі свого формування під впливом соціальних обставин, а готовим, сформованим і незмінним упродовж усього роману. Але романтичний елемент у романі все ж відчутно </w:t>
      </w:r>
      <w:proofErr w:type="gramStart"/>
      <w:r w:rsidRPr="00C74C65">
        <w:rPr>
          <w:rFonts w:ascii="Times New Roman" w:eastAsia="Times New Roman" w:hAnsi="Times New Roman" w:cs="Times New Roman"/>
          <w:color w:val="000000" w:themeColor="text1"/>
          <w:sz w:val="28"/>
          <w:szCs w:val="28"/>
          <w:lang w:eastAsia="ru-RU"/>
        </w:rPr>
        <w:lastRenderedPageBreak/>
        <w:t>поступається</w:t>
      </w:r>
      <w:proofErr w:type="gramEnd"/>
      <w:r w:rsidRPr="00C74C65">
        <w:rPr>
          <w:rFonts w:ascii="Times New Roman" w:eastAsia="Times New Roman" w:hAnsi="Times New Roman" w:cs="Times New Roman"/>
          <w:color w:val="000000" w:themeColor="text1"/>
          <w:sz w:val="28"/>
          <w:szCs w:val="28"/>
          <w:lang w:eastAsia="ru-RU"/>
        </w:rPr>
        <w:t xml:space="preserve"> реалістичному. Це виявляється і в об'єктивному відтворенні життєвих реалій, зображенні типових характерів у типових обставинах, в поглибленому психологічному аналізі людської душі, поєднаному з аналізом впливу на людський характер чинникі</w:t>
      </w:r>
      <w:proofErr w:type="gramStart"/>
      <w:r w:rsidRPr="00C74C65">
        <w:rPr>
          <w:rFonts w:ascii="Times New Roman" w:eastAsia="Times New Roman" w:hAnsi="Times New Roman" w:cs="Times New Roman"/>
          <w:color w:val="000000" w:themeColor="text1"/>
          <w:sz w:val="28"/>
          <w:szCs w:val="28"/>
          <w:lang w:eastAsia="ru-RU"/>
        </w:rPr>
        <w:t>в</w:t>
      </w:r>
      <w:proofErr w:type="gramEnd"/>
      <w:r w:rsidRPr="00C74C65">
        <w:rPr>
          <w:rFonts w:ascii="Times New Roman" w:eastAsia="Times New Roman" w:hAnsi="Times New Roman" w:cs="Times New Roman"/>
          <w:color w:val="000000" w:themeColor="text1"/>
          <w:sz w:val="28"/>
          <w:szCs w:val="28"/>
          <w:lang w:eastAsia="ru-RU"/>
        </w:rPr>
        <w:t xml:space="preserve"> суспільного середовища. </w:t>
      </w:r>
      <w:r w:rsidRPr="00C74C65">
        <w:rPr>
          <w:rFonts w:ascii="Times New Roman" w:eastAsia="Times New Roman" w:hAnsi="Times New Roman" w:cs="Times New Roman"/>
          <w:i/>
          <w:color w:val="000000" w:themeColor="text1"/>
          <w:sz w:val="28"/>
          <w:szCs w:val="28"/>
          <w:lang w:eastAsia="ru-RU"/>
        </w:rPr>
        <w:t xml:space="preserve">Реалістичний метод Лєрмонтова збагачений суттєвими новаторськими рисами: не обмежуючись самоаналізом, якому постійно </w:t>
      </w:r>
      <w:proofErr w:type="gramStart"/>
      <w:r w:rsidRPr="00C74C65">
        <w:rPr>
          <w:rFonts w:ascii="Times New Roman" w:eastAsia="Times New Roman" w:hAnsi="Times New Roman" w:cs="Times New Roman"/>
          <w:i/>
          <w:color w:val="000000" w:themeColor="text1"/>
          <w:sz w:val="28"/>
          <w:szCs w:val="28"/>
          <w:lang w:eastAsia="ru-RU"/>
        </w:rPr>
        <w:t>п</w:t>
      </w:r>
      <w:proofErr w:type="gramEnd"/>
      <w:r w:rsidRPr="00C74C65">
        <w:rPr>
          <w:rFonts w:ascii="Times New Roman" w:eastAsia="Times New Roman" w:hAnsi="Times New Roman" w:cs="Times New Roman"/>
          <w:i/>
          <w:color w:val="000000" w:themeColor="text1"/>
          <w:sz w:val="28"/>
          <w:szCs w:val="28"/>
          <w:lang w:eastAsia="ru-RU"/>
        </w:rPr>
        <w:t>іддає себе його герой Печорін, автор поєднує цей самоаналіз із оцінками героя, що їх висловлюють інші персонажі.</w:t>
      </w:r>
    </w:p>
    <w:p w:rsidR="00F0277A" w:rsidRPr="00C74C65" w:rsidRDefault="009F079D" w:rsidP="00C74C65">
      <w:pPr>
        <w:shd w:val="clear" w:color="auto" w:fill="FFFFFF"/>
        <w:spacing w:before="100" w:beforeAutospacing="1" w:after="100" w:afterAutospacing="1" w:line="360" w:lineRule="auto"/>
        <w:ind w:left="170" w:right="57" w:firstLine="538"/>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val="uk-UA" w:eastAsia="ru-RU"/>
        </w:rPr>
        <w:t>Р</w:t>
      </w:r>
      <w:r w:rsidR="00F0277A" w:rsidRPr="00C74C65">
        <w:rPr>
          <w:rFonts w:ascii="Times New Roman" w:eastAsia="Times New Roman" w:hAnsi="Times New Roman" w:cs="Times New Roman"/>
          <w:color w:val="000000" w:themeColor="text1"/>
          <w:sz w:val="28"/>
          <w:szCs w:val="28"/>
          <w:lang w:eastAsia="ru-RU"/>
        </w:rPr>
        <w:t xml:space="preserve">омани поділяються на сімейнопобутові, історичні, фантастичні, пригодницькі тощо. Звісно, цей поділ умовний. Наприклад, сімейно-побутовий роман може виявитись і </w:t>
      </w:r>
      <w:proofErr w:type="gramStart"/>
      <w:r w:rsidR="00F0277A" w:rsidRPr="00C74C65">
        <w:rPr>
          <w:rFonts w:ascii="Times New Roman" w:eastAsia="Times New Roman" w:hAnsi="Times New Roman" w:cs="Times New Roman"/>
          <w:color w:val="000000" w:themeColor="text1"/>
          <w:sz w:val="28"/>
          <w:szCs w:val="28"/>
          <w:lang w:eastAsia="ru-RU"/>
        </w:rPr>
        <w:t>соц</w:t>
      </w:r>
      <w:proofErr w:type="gramEnd"/>
      <w:r w:rsidR="00F0277A" w:rsidRPr="00C74C65">
        <w:rPr>
          <w:rFonts w:ascii="Times New Roman" w:eastAsia="Times New Roman" w:hAnsi="Times New Roman" w:cs="Times New Roman"/>
          <w:color w:val="000000" w:themeColor="text1"/>
          <w:sz w:val="28"/>
          <w:szCs w:val="28"/>
          <w:lang w:eastAsia="ru-RU"/>
        </w:rPr>
        <w:t>іально-політичним, пригодницький роман може бути побудований на історичній основі. Психологічний роман часто містить філософську проблематику. Саме це ми бачимо в романі «Герой нашого часу».</w:t>
      </w:r>
    </w:p>
    <w:p w:rsidR="00F0277A" w:rsidRPr="00C74C65" w:rsidRDefault="00F0277A" w:rsidP="00C74C65">
      <w:pPr>
        <w:shd w:val="clear" w:color="auto" w:fill="FFFFFF"/>
        <w:spacing w:before="75" w:after="75" w:line="360" w:lineRule="auto"/>
        <w:ind w:left="170" w:right="57" w:firstLine="538"/>
        <w:rPr>
          <w:rFonts w:ascii="Times New Roman" w:eastAsia="Times New Roman" w:hAnsi="Times New Roman" w:cs="Times New Roman"/>
          <w:color w:val="000000" w:themeColor="text1"/>
          <w:sz w:val="28"/>
          <w:szCs w:val="28"/>
          <w:lang w:eastAsia="ru-RU"/>
        </w:rPr>
      </w:pPr>
      <w:r w:rsidRPr="00C74C65">
        <w:rPr>
          <w:rFonts w:ascii="Times New Roman" w:eastAsia="Times New Roman" w:hAnsi="Times New Roman" w:cs="Times New Roman"/>
          <w:color w:val="000000" w:themeColor="text1"/>
          <w:sz w:val="28"/>
          <w:szCs w:val="28"/>
          <w:lang w:eastAsia="ru-RU"/>
        </w:rPr>
        <w:t>Людина і доля, мета і смисл життя людини, аналіз, «діалектика душі» людини — усе це в центрі уваги авторів психологічних романів, які були особливо поширеними в ХІ</w:t>
      </w:r>
      <w:proofErr w:type="gramStart"/>
      <w:r w:rsidRPr="00C74C65">
        <w:rPr>
          <w:rFonts w:ascii="Times New Roman" w:eastAsia="Times New Roman" w:hAnsi="Times New Roman" w:cs="Times New Roman"/>
          <w:color w:val="000000" w:themeColor="text1"/>
          <w:sz w:val="28"/>
          <w:szCs w:val="28"/>
          <w:lang w:eastAsia="ru-RU"/>
        </w:rPr>
        <w:t>Х</w:t>
      </w:r>
      <w:proofErr w:type="gramEnd"/>
      <w:r w:rsidRPr="00C74C65">
        <w:rPr>
          <w:rFonts w:ascii="Times New Roman" w:eastAsia="Times New Roman" w:hAnsi="Times New Roman" w:cs="Times New Roman"/>
          <w:color w:val="000000" w:themeColor="text1"/>
          <w:sz w:val="28"/>
          <w:szCs w:val="28"/>
          <w:lang w:eastAsia="ru-RU"/>
        </w:rPr>
        <w:t xml:space="preserve"> ст. В умовах російського життя періоду створення «Героя нашого часу»</w:t>
      </w:r>
      <w:r w:rsidR="00D00BA7">
        <w:rPr>
          <w:rFonts w:ascii="Times New Roman" w:eastAsia="Times New Roman" w:hAnsi="Times New Roman" w:cs="Times New Roman"/>
          <w:color w:val="000000" w:themeColor="text1"/>
          <w:sz w:val="28"/>
          <w:szCs w:val="28"/>
          <w:lang w:val="uk-UA" w:eastAsia="ru-RU"/>
        </w:rPr>
        <w:t>,</w:t>
      </w:r>
      <w:r w:rsidRPr="00C74C65">
        <w:rPr>
          <w:rFonts w:ascii="Times New Roman" w:eastAsia="Times New Roman" w:hAnsi="Times New Roman" w:cs="Times New Roman"/>
          <w:color w:val="000000" w:themeColor="text1"/>
          <w:sz w:val="28"/>
          <w:szCs w:val="28"/>
          <w:lang w:eastAsia="ru-RU"/>
        </w:rPr>
        <w:t xml:space="preserve"> усвідомлення особистістю своєї людської гідності, свого права на самопізнання і самовираження набувало значення не лише літературного, </w:t>
      </w:r>
      <w:proofErr w:type="gramStart"/>
      <w:r w:rsidRPr="00C74C65">
        <w:rPr>
          <w:rFonts w:ascii="Times New Roman" w:eastAsia="Times New Roman" w:hAnsi="Times New Roman" w:cs="Times New Roman"/>
          <w:color w:val="000000" w:themeColor="text1"/>
          <w:sz w:val="28"/>
          <w:szCs w:val="28"/>
          <w:lang w:eastAsia="ru-RU"/>
        </w:rPr>
        <w:t>але й</w:t>
      </w:r>
      <w:proofErr w:type="gramEnd"/>
      <w:r w:rsidRPr="00C74C65">
        <w:rPr>
          <w:rFonts w:ascii="Times New Roman" w:eastAsia="Times New Roman" w:hAnsi="Times New Roman" w:cs="Times New Roman"/>
          <w:color w:val="000000" w:themeColor="text1"/>
          <w:sz w:val="28"/>
          <w:szCs w:val="28"/>
          <w:lang w:eastAsia="ru-RU"/>
        </w:rPr>
        <w:t xml:space="preserve"> політичного. Тому психологічний аналіз автора і самоаналіз Печоріна — необхідна форма самопізнання розвиненої особистості. Герой роману зізнається</w:t>
      </w:r>
      <w:proofErr w:type="gramStart"/>
      <w:r w:rsidRPr="00C74C65">
        <w:rPr>
          <w:rFonts w:ascii="Times New Roman" w:eastAsia="Times New Roman" w:hAnsi="Times New Roman" w:cs="Times New Roman"/>
          <w:color w:val="000000" w:themeColor="text1"/>
          <w:sz w:val="28"/>
          <w:szCs w:val="28"/>
          <w:lang w:eastAsia="ru-RU"/>
        </w:rPr>
        <w:t xml:space="preserve"> :</w:t>
      </w:r>
      <w:proofErr w:type="gramEnd"/>
      <w:r w:rsidRPr="00C74C65">
        <w:rPr>
          <w:rFonts w:ascii="Times New Roman" w:eastAsia="Times New Roman" w:hAnsi="Times New Roman" w:cs="Times New Roman"/>
          <w:color w:val="000000" w:themeColor="text1"/>
          <w:sz w:val="28"/>
          <w:szCs w:val="28"/>
          <w:lang w:eastAsia="ru-RU"/>
        </w:rPr>
        <w:t xml:space="preserve"> «Я зважую, розбираю свої власні бажання та вчинки з суворою цікавістю, але без палкост</w:t>
      </w:r>
      <w:proofErr w:type="gramStart"/>
      <w:r w:rsidRPr="00C74C65">
        <w:rPr>
          <w:rFonts w:ascii="Times New Roman" w:eastAsia="Times New Roman" w:hAnsi="Times New Roman" w:cs="Times New Roman"/>
          <w:color w:val="000000" w:themeColor="text1"/>
          <w:sz w:val="28"/>
          <w:szCs w:val="28"/>
          <w:lang w:eastAsia="ru-RU"/>
        </w:rPr>
        <w:t>і… У</w:t>
      </w:r>
      <w:proofErr w:type="gramEnd"/>
      <w:r w:rsidRPr="00C74C65">
        <w:rPr>
          <w:rFonts w:ascii="Times New Roman" w:eastAsia="Times New Roman" w:hAnsi="Times New Roman" w:cs="Times New Roman"/>
          <w:color w:val="000000" w:themeColor="text1"/>
          <w:sz w:val="28"/>
          <w:szCs w:val="28"/>
          <w:lang w:eastAsia="ru-RU"/>
        </w:rPr>
        <w:t xml:space="preserve"> мені дві людини: одна живе в повному сенсі цього слова, інша думає і судить її…».</w:t>
      </w:r>
    </w:p>
    <w:p w:rsidR="00F0277A" w:rsidRPr="00C74C65" w:rsidRDefault="00F0277A" w:rsidP="00C74C65">
      <w:pPr>
        <w:shd w:val="clear" w:color="auto" w:fill="FFFFFF"/>
        <w:spacing w:before="75" w:after="75" w:line="360" w:lineRule="auto"/>
        <w:ind w:left="170" w:right="57" w:firstLine="538"/>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eastAsia="ru-RU"/>
        </w:rPr>
        <w:t xml:space="preserve">Посилена увага до психологічного розкриття внутрішнього </w:t>
      </w:r>
      <w:proofErr w:type="gramStart"/>
      <w:r w:rsidRPr="00C74C65">
        <w:rPr>
          <w:rFonts w:ascii="Times New Roman" w:eastAsia="Times New Roman" w:hAnsi="Times New Roman" w:cs="Times New Roman"/>
          <w:color w:val="000000" w:themeColor="text1"/>
          <w:sz w:val="28"/>
          <w:szCs w:val="28"/>
          <w:lang w:eastAsia="ru-RU"/>
        </w:rPr>
        <w:t>св</w:t>
      </w:r>
      <w:proofErr w:type="gramEnd"/>
      <w:r w:rsidRPr="00C74C65">
        <w:rPr>
          <w:rFonts w:ascii="Times New Roman" w:eastAsia="Times New Roman" w:hAnsi="Times New Roman" w:cs="Times New Roman"/>
          <w:color w:val="000000" w:themeColor="text1"/>
          <w:sz w:val="28"/>
          <w:szCs w:val="28"/>
          <w:lang w:eastAsia="ru-RU"/>
        </w:rPr>
        <w:t xml:space="preserve">іту людини дозволила Лермонтову по-новому поставити питання про моральну відповідальність особистості за свої вчинки, за вибір життєвого шляху, за свою долю і за долю тих людей, які зустрілись йому на життєвому шляху. Це проблеми не лише психологічні, </w:t>
      </w:r>
      <w:proofErr w:type="gramStart"/>
      <w:r w:rsidRPr="00C74C65">
        <w:rPr>
          <w:rFonts w:ascii="Times New Roman" w:eastAsia="Times New Roman" w:hAnsi="Times New Roman" w:cs="Times New Roman"/>
          <w:color w:val="000000" w:themeColor="text1"/>
          <w:sz w:val="28"/>
          <w:szCs w:val="28"/>
          <w:lang w:eastAsia="ru-RU"/>
        </w:rPr>
        <w:t>але й</w:t>
      </w:r>
      <w:proofErr w:type="gramEnd"/>
      <w:r w:rsidRPr="00C74C65">
        <w:rPr>
          <w:rFonts w:ascii="Times New Roman" w:eastAsia="Times New Roman" w:hAnsi="Times New Roman" w:cs="Times New Roman"/>
          <w:color w:val="000000" w:themeColor="text1"/>
          <w:sz w:val="28"/>
          <w:szCs w:val="28"/>
          <w:lang w:eastAsia="ru-RU"/>
        </w:rPr>
        <w:t xml:space="preserve"> морально-філософські.</w:t>
      </w:r>
    </w:p>
    <w:p w:rsidR="00B86927" w:rsidRPr="00C74C65" w:rsidRDefault="00B86927" w:rsidP="00C74C65">
      <w:pPr>
        <w:shd w:val="clear" w:color="auto" w:fill="FFFFFF"/>
        <w:spacing w:before="75" w:after="75"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val="uk-UA" w:eastAsia="ru-RU"/>
        </w:rPr>
        <w:lastRenderedPageBreak/>
        <w:t>Додатки</w:t>
      </w:r>
      <w:r w:rsidR="00402A65" w:rsidRPr="00C74C65">
        <w:rPr>
          <w:rFonts w:ascii="Times New Roman" w:eastAsia="Times New Roman" w:hAnsi="Times New Roman" w:cs="Times New Roman"/>
          <w:color w:val="000000" w:themeColor="text1"/>
          <w:sz w:val="28"/>
          <w:szCs w:val="28"/>
          <w:lang w:val="uk-UA" w:eastAsia="ru-RU"/>
        </w:rPr>
        <w:t>:</w:t>
      </w:r>
    </w:p>
    <w:p w:rsidR="00402A65" w:rsidRPr="00C74C65" w:rsidRDefault="00402A65" w:rsidP="00C74C65">
      <w:pPr>
        <w:shd w:val="clear" w:color="auto" w:fill="FFFFFF"/>
        <w:spacing w:before="75" w:after="75" w:line="360" w:lineRule="auto"/>
        <w:ind w:left="170" w:right="57"/>
        <w:rPr>
          <w:rFonts w:ascii="Times New Roman" w:eastAsia="Times New Roman" w:hAnsi="Times New Roman" w:cs="Times New Roman"/>
          <w:color w:val="000000" w:themeColor="text1"/>
          <w:sz w:val="28"/>
          <w:szCs w:val="28"/>
          <w:lang w:val="uk-UA" w:eastAsia="ru-RU"/>
        </w:rPr>
      </w:pPr>
    </w:p>
    <w:p w:rsidR="0054098D" w:rsidRPr="00C74C65" w:rsidRDefault="005E74E9" w:rsidP="00C74C65">
      <w:pPr>
        <w:shd w:val="clear" w:color="auto" w:fill="FFFFFF"/>
        <w:spacing w:before="75" w:after="75" w:line="360" w:lineRule="auto"/>
        <w:ind w:left="170" w:right="57"/>
        <w:rPr>
          <w:rFonts w:ascii="Times New Roman" w:eastAsia="Times New Roman" w:hAnsi="Times New Roman" w:cs="Times New Roman"/>
          <w:color w:val="000000" w:themeColor="text1"/>
          <w:sz w:val="28"/>
          <w:szCs w:val="28"/>
          <w:lang w:val="uk-UA" w:eastAsia="ru-RU"/>
        </w:rPr>
      </w:pPr>
      <w:hyperlink r:id="rId18" w:history="1">
        <w:r w:rsidR="0054098D" w:rsidRPr="00C74C65">
          <w:rPr>
            <w:rStyle w:val="a6"/>
            <w:rFonts w:ascii="Times New Roman" w:eastAsia="Times New Roman" w:hAnsi="Times New Roman" w:cs="Times New Roman"/>
            <w:color w:val="000000" w:themeColor="text1"/>
            <w:sz w:val="28"/>
            <w:szCs w:val="28"/>
            <w:lang w:val="uk-UA" w:eastAsia="ru-RU"/>
          </w:rPr>
          <w:t>http://vsitvory.com.ua/moralni-problemi-romanu-m-yu-lermontova-geroy-nashogo-chasu-3.html</w:t>
        </w:r>
      </w:hyperlink>
    </w:p>
    <w:p w:rsidR="00CF1149" w:rsidRPr="00C74C65" w:rsidRDefault="00CF1149" w:rsidP="00C74C65">
      <w:pPr>
        <w:shd w:val="clear" w:color="auto" w:fill="FFFFFF"/>
        <w:spacing w:before="75" w:after="75"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val="uk-UA" w:eastAsia="ru-RU"/>
        </w:rPr>
        <w:t>Завдання</w:t>
      </w:r>
    </w:p>
    <w:p w:rsidR="00647352" w:rsidRPr="00C74C65" w:rsidRDefault="005E3786" w:rsidP="00C74C65">
      <w:pPr>
        <w:shd w:val="clear" w:color="auto" w:fill="FFFFFF"/>
        <w:spacing w:before="100" w:beforeAutospacing="1" w:after="100" w:afterAutospacing="1"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val="uk-UA" w:eastAsia="ru-RU"/>
        </w:rPr>
        <w:t>Який зв´язок між романом М.Ю.Лермонтова «Герой нашого часу» та романом О.С.П</w:t>
      </w:r>
      <w:r w:rsidR="00647352" w:rsidRPr="00C74C65">
        <w:rPr>
          <w:rFonts w:ascii="Times New Roman" w:eastAsia="Times New Roman" w:hAnsi="Times New Roman" w:cs="Times New Roman"/>
          <w:color w:val="000000" w:themeColor="text1"/>
          <w:sz w:val="28"/>
          <w:szCs w:val="28"/>
          <w:lang w:val="uk-UA" w:eastAsia="ru-RU"/>
        </w:rPr>
        <w:t>у</w:t>
      </w:r>
      <w:r w:rsidRPr="00C74C65">
        <w:rPr>
          <w:rFonts w:ascii="Times New Roman" w:eastAsia="Times New Roman" w:hAnsi="Times New Roman" w:cs="Times New Roman"/>
          <w:color w:val="000000" w:themeColor="text1"/>
          <w:sz w:val="28"/>
          <w:szCs w:val="28"/>
          <w:lang w:val="uk-UA" w:eastAsia="ru-RU"/>
        </w:rPr>
        <w:t>шкіна «Євгеній Онєгін»</w:t>
      </w:r>
      <w:r w:rsidR="00647352" w:rsidRPr="00C74C65">
        <w:rPr>
          <w:rFonts w:ascii="Times New Roman" w:eastAsia="Times New Roman" w:hAnsi="Times New Roman" w:cs="Times New Roman"/>
          <w:color w:val="000000" w:themeColor="text1"/>
          <w:sz w:val="28"/>
          <w:szCs w:val="28"/>
          <w:lang w:val="uk-UA" w:eastAsia="ru-RU"/>
        </w:rPr>
        <w:t>?</w:t>
      </w:r>
    </w:p>
    <w:p w:rsidR="0077476F" w:rsidRPr="00C74C65" w:rsidRDefault="0077476F" w:rsidP="00C74C65">
      <w:pPr>
        <w:shd w:val="clear" w:color="auto" w:fill="FFFFFF"/>
        <w:spacing w:before="100" w:beforeAutospacing="1" w:after="100" w:afterAutospacing="1"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val="uk-UA" w:eastAsia="ru-RU"/>
        </w:rPr>
        <w:t>12 балів</w:t>
      </w:r>
    </w:p>
    <w:p w:rsidR="00CF1149" w:rsidRPr="00C74C65" w:rsidRDefault="00CF1149" w:rsidP="00C74C65">
      <w:pPr>
        <w:shd w:val="clear" w:color="auto" w:fill="FFFFFF"/>
        <w:spacing w:before="100" w:beforeAutospacing="1" w:after="100" w:afterAutospacing="1" w:line="360" w:lineRule="auto"/>
        <w:ind w:left="170" w:right="57"/>
        <w:rPr>
          <w:rFonts w:ascii="Times New Roman" w:eastAsia="Times New Roman" w:hAnsi="Times New Roman" w:cs="Times New Roman"/>
          <w:color w:val="000000" w:themeColor="text1"/>
          <w:sz w:val="28"/>
          <w:szCs w:val="28"/>
          <w:lang w:val="uk-UA" w:eastAsia="ru-RU"/>
        </w:rPr>
      </w:pPr>
    </w:p>
    <w:p w:rsidR="00CF1149" w:rsidRPr="00C74C65" w:rsidRDefault="00CF1149" w:rsidP="00C74C65">
      <w:pPr>
        <w:shd w:val="clear" w:color="auto" w:fill="FFFFFF"/>
        <w:spacing w:before="75" w:after="75" w:line="360" w:lineRule="auto"/>
        <w:ind w:left="170" w:right="57"/>
        <w:rPr>
          <w:rFonts w:ascii="Times New Roman" w:eastAsia="Times New Roman" w:hAnsi="Times New Roman" w:cs="Times New Roman"/>
          <w:b/>
          <w:color w:val="000000" w:themeColor="text1"/>
          <w:sz w:val="28"/>
          <w:szCs w:val="28"/>
          <w:lang w:val="uk-UA" w:eastAsia="ru-RU"/>
        </w:rPr>
      </w:pPr>
      <w:r w:rsidRPr="00C74C65">
        <w:rPr>
          <w:rFonts w:ascii="Times New Roman" w:eastAsia="Times New Roman" w:hAnsi="Times New Roman" w:cs="Times New Roman"/>
          <w:b/>
          <w:color w:val="000000" w:themeColor="text1"/>
          <w:sz w:val="28"/>
          <w:szCs w:val="28"/>
          <w:lang w:val="uk-UA" w:eastAsia="ru-RU"/>
        </w:rPr>
        <w:t>Блок 5</w:t>
      </w:r>
    </w:p>
    <w:p w:rsidR="00F0277A" w:rsidRPr="00C74C65" w:rsidRDefault="00F0277A" w:rsidP="00E637D4">
      <w:pPr>
        <w:shd w:val="clear" w:color="auto" w:fill="FFFFFF"/>
        <w:spacing w:before="75" w:after="75" w:line="360" w:lineRule="auto"/>
        <w:ind w:left="170" w:right="57" w:firstLine="538"/>
        <w:rPr>
          <w:rFonts w:ascii="Times New Roman" w:eastAsia="Times New Roman" w:hAnsi="Times New Roman" w:cs="Times New Roman"/>
          <w:color w:val="000000" w:themeColor="text1"/>
          <w:sz w:val="28"/>
          <w:szCs w:val="28"/>
          <w:lang w:eastAsia="ru-RU"/>
        </w:rPr>
      </w:pPr>
      <w:r w:rsidRPr="00C74C65">
        <w:rPr>
          <w:rFonts w:ascii="Times New Roman" w:eastAsia="Times New Roman" w:hAnsi="Times New Roman" w:cs="Times New Roman"/>
          <w:b/>
          <w:color w:val="000000" w:themeColor="text1"/>
          <w:sz w:val="28"/>
          <w:szCs w:val="28"/>
          <w:lang w:eastAsia="ru-RU"/>
        </w:rPr>
        <w:t>Фабула</w:t>
      </w:r>
      <w:r w:rsidRPr="00C74C65">
        <w:rPr>
          <w:rFonts w:ascii="Times New Roman" w:eastAsia="Times New Roman" w:hAnsi="Times New Roman" w:cs="Times New Roman"/>
          <w:color w:val="000000" w:themeColor="text1"/>
          <w:sz w:val="28"/>
          <w:szCs w:val="28"/>
          <w:lang w:eastAsia="ru-RU"/>
        </w:rPr>
        <w:t xml:space="preserve"> — основні події </w:t>
      </w:r>
      <w:proofErr w:type="gramStart"/>
      <w:r w:rsidRPr="00C74C65">
        <w:rPr>
          <w:rFonts w:ascii="Times New Roman" w:eastAsia="Times New Roman" w:hAnsi="Times New Roman" w:cs="Times New Roman"/>
          <w:color w:val="000000" w:themeColor="text1"/>
          <w:sz w:val="28"/>
          <w:szCs w:val="28"/>
          <w:lang w:eastAsia="ru-RU"/>
        </w:rPr>
        <w:t>м</w:t>
      </w:r>
      <w:proofErr w:type="gramEnd"/>
      <w:r w:rsidRPr="00C74C65">
        <w:rPr>
          <w:rFonts w:ascii="Times New Roman" w:eastAsia="Times New Roman" w:hAnsi="Times New Roman" w:cs="Times New Roman"/>
          <w:color w:val="000000" w:themeColor="text1"/>
          <w:sz w:val="28"/>
          <w:szCs w:val="28"/>
          <w:lang w:eastAsia="ru-RU"/>
        </w:rPr>
        <w:t xml:space="preserve">іфу, легенди, художнього твору тощо, викладені без додаткових деталей. Деякі літературознавці хронологічну </w:t>
      </w:r>
      <w:proofErr w:type="gramStart"/>
      <w:r w:rsidRPr="00C74C65">
        <w:rPr>
          <w:rFonts w:ascii="Times New Roman" w:eastAsia="Times New Roman" w:hAnsi="Times New Roman" w:cs="Times New Roman"/>
          <w:color w:val="000000" w:themeColor="text1"/>
          <w:sz w:val="28"/>
          <w:szCs w:val="28"/>
          <w:lang w:eastAsia="ru-RU"/>
        </w:rPr>
        <w:t>посл</w:t>
      </w:r>
      <w:proofErr w:type="gramEnd"/>
      <w:r w:rsidRPr="00C74C65">
        <w:rPr>
          <w:rFonts w:ascii="Times New Roman" w:eastAsia="Times New Roman" w:hAnsi="Times New Roman" w:cs="Times New Roman"/>
          <w:color w:val="000000" w:themeColor="text1"/>
          <w:sz w:val="28"/>
          <w:szCs w:val="28"/>
          <w:lang w:eastAsia="ru-RU"/>
        </w:rPr>
        <w:t>ідовність подій називають фабулою, а їх художнє розташування — сюжетом. Неодноразово висловлювалась думка, що сюжет — схема подій, а фабула — їх конкретне і багатостороннє зображення.</w:t>
      </w:r>
    </w:p>
    <w:p w:rsidR="00F0277A" w:rsidRPr="00C74C65" w:rsidRDefault="00F0277A" w:rsidP="00E637D4">
      <w:pPr>
        <w:shd w:val="clear" w:color="auto" w:fill="FFFFFF"/>
        <w:spacing w:before="75" w:after="75" w:line="360" w:lineRule="auto"/>
        <w:ind w:left="170" w:right="57" w:firstLine="538"/>
        <w:rPr>
          <w:rFonts w:ascii="Times New Roman" w:eastAsia="Times New Roman" w:hAnsi="Times New Roman" w:cs="Times New Roman"/>
          <w:color w:val="000000" w:themeColor="text1"/>
          <w:sz w:val="28"/>
          <w:szCs w:val="28"/>
          <w:lang w:val="uk-UA" w:eastAsia="ru-RU"/>
        </w:rPr>
      </w:pPr>
      <w:r w:rsidRPr="00E637D4">
        <w:rPr>
          <w:rFonts w:ascii="Times New Roman" w:eastAsia="Times New Roman" w:hAnsi="Times New Roman" w:cs="Times New Roman"/>
          <w:color w:val="000000" w:themeColor="text1"/>
          <w:sz w:val="28"/>
          <w:szCs w:val="28"/>
          <w:lang w:val="uk-UA" w:eastAsia="ru-RU"/>
        </w:rPr>
        <w:t xml:space="preserve">Реалізм — художній метод у мистецтві та літературі — намагання митців правдиво зображувати дійсність. </w:t>
      </w:r>
      <w:r w:rsidRPr="0000730E">
        <w:rPr>
          <w:rFonts w:ascii="Times New Roman" w:eastAsia="Times New Roman" w:hAnsi="Times New Roman" w:cs="Times New Roman"/>
          <w:color w:val="000000" w:themeColor="text1"/>
          <w:sz w:val="28"/>
          <w:szCs w:val="28"/>
          <w:lang w:val="uk-UA" w:eastAsia="ru-RU"/>
        </w:rPr>
        <w:t xml:space="preserve">Відбір явищ життя, їх оцінювання, уміння представити їх як важливі, характерні, типові — усе це залежить від поглядів художника на життя, від його світогляду, від уміння відчути рух епохи. </w:t>
      </w:r>
      <w:r w:rsidRPr="00C74C65">
        <w:rPr>
          <w:rFonts w:ascii="Times New Roman" w:eastAsia="Times New Roman" w:hAnsi="Times New Roman" w:cs="Times New Roman"/>
          <w:color w:val="000000" w:themeColor="text1"/>
          <w:sz w:val="28"/>
          <w:szCs w:val="28"/>
          <w:lang w:eastAsia="ru-RU"/>
        </w:rPr>
        <w:t>Потяг до об’єктивного зображення дійсності часто примушує художника зображувати нереальне розміщення сил у суспільстві, навіть усупере</w:t>
      </w:r>
      <w:r w:rsidR="009C7B26" w:rsidRPr="00C74C65">
        <w:rPr>
          <w:rFonts w:ascii="Times New Roman" w:eastAsia="Times New Roman" w:hAnsi="Times New Roman" w:cs="Times New Roman"/>
          <w:color w:val="000000" w:themeColor="text1"/>
          <w:sz w:val="28"/>
          <w:szCs w:val="28"/>
          <w:lang w:eastAsia="ru-RU"/>
        </w:rPr>
        <w:t>ч власним політичним поглядам.</w:t>
      </w:r>
    </w:p>
    <w:p w:rsidR="00F0277A" w:rsidRPr="00C74C65" w:rsidRDefault="00F0277A" w:rsidP="00C74C65">
      <w:pPr>
        <w:shd w:val="clear" w:color="auto" w:fill="FFFFFF"/>
        <w:spacing w:before="75" w:after="75" w:line="360" w:lineRule="auto"/>
        <w:ind w:left="170" w:right="57"/>
        <w:rPr>
          <w:rFonts w:ascii="Times New Roman" w:eastAsia="Times New Roman" w:hAnsi="Times New Roman" w:cs="Times New Roman"/>
          <w:b/>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eastAsia="ru-RU"/>
        </w:rPr>
        <w:t> </w:t>
      </w:r>
      <w:r w:rsidR="00CF1149" w:rsidRPr="00C74C65">
        <w:rPr>
          <w:rFonts w:ascii="Times New Roman" w:eastAsia="Times New Roman" w:hAnsi="Times New Roman" w:cs="Times New Roman"/>
          <w:b/>
          <w:color w:val="000000" w:themeColor="text1"/>
          <w:sz w:val="28"/>
          <w:szCs w:val="28"/>
          <w:lang w:val="uk-UA" w:eastAsia="ru-RU"/>
        </w:rPr>
        <w:t>Завдання.</w:t>
      </w:r>
    </w:p>
    <w:p w:rsidR="00CF1149" w:rsidRPr="00C74C65" w:rsidRDefault="00CF1149" w:rsidP="00C74C65">
      <w:pPr>
        <w:shd w:val="clear" w:color="auto" w:fill="FFFFFF"/>
        <w:spacing w:before="75" w:after="75"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val="uk-UA" w:eastAsia="ru-RU"/>
        </w:rPr>
        <w:t>Що таке фабула? У чому її відмінність від сюжету?</w:t>
      </w:r>
    </w:p>
    <w:p w:rsidR="0077476F" w:rsidRPr="00C74C65" w:rsidRDefault="0077476F" w:rsidP="00C74C65">
      <w:pPr>
        <w:shd w:val="clear" w:color="auto" w:fill="FFFFFF"/>
        <w:spacing w:before="75" w:after="75"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val="uk-UA" w:eastAsia="ru-RU"/>
        </w:rPr>
        <w:t>12 балів</w:t>
      </w:r>
    </w:p>
    <w:p w:rsidR="00997C17" w:rsidRPr="00C74C65" w:rsidRDefault="00997C17" w:rsidP="00C74C65">
      <w:pPr>
        <w:shd w:val="clear" w:color="auto" w:fill="FFFFFF"/>
        <w:spacing w:before="75" w:after="75" w:line="360" w:lineRule="auto"/>
        <w:ind w:left="170" w:right="57"/>
        <w:rPr>
          <w:rFonts w:ascii="Times New Roman" w:eastAsia="Times New Roman" w:hAnsi="Times New Roman" w:cs="Times New Roman"/>
          <w:color w:val="000000" w:themeColor="text1"/>
          <w:sz w:val="28"/>
          <w:szCs w:val="28"/>
          <w:lang w:val="uk-UA" w:eastAsia="ru-RU"/>
        </w:rPr>
      </w:pPr>
    </w:p>
    <w:p w:rsidR="0077476F" w:rsidRPr="00C74C65" w:rsidRDefault="00997C17" w:rsidP="00E637D4">
      <w:pPr>
        <w:shd w:val="clear" w:color="auto" w:fill="FFFFFF"/>
        <w:spacing w:before="75" w:after="75" w:line="360" w:lineRule="auto"/>
        <w:ind w:right="57" w:firstLine="170"/>
        <w:rPr>
          <w:rFonts w:ascii="Times New Roman" w:eastAsia="Times New Roman" w:hAnsi="Times New Roman" w:cs="Times New Roman"/>
          <w:b/>
          <w:color w:val="000000" w:themeColor="text1"/>
          <w:sz w:val="28"/>
          <w:szCs w:val="28"/>
          <w:lang w:val="uk-UA" w:eastAsia="ru-RU"/>
        </w:rPr>
      </w:pPr>
      <w:r w:rsidRPr="00C74C65">
        <w:rPr>
          <w:rFonts w:ascii="Times New Roman" w:eastAsia="Times New Roman" w:hAnsi="Times New Roman" w:cs="Times New Roman"/>
          <w:b/>
          <w:color w:val="000000" w:themeColor="text1"/>
          <w:sz w:val="28"/>
          <w:szCs w:val="28"/>
          <w:lang w:val="uk-UA" w:eastAsia="ru-RU"/>
        </w:rPr>
        <w:lastRenderedPageBreak/>
        <w:t>Узагальнення.</w:t>
      </w:r>
    </w:p>
    <w:p w:rsidR="00997C17" w:rsidRPr="00C74C65" w:rsidRDefault="00997C17" w:rsidP="00C74C65">
      <w:pPr>
        <w:spacing w:after="0" w:line="360" w:lineRule="auto"/>
        <w:ind w:left="170" w:right="57"/>
        <w:jc w:val="center"/>
        <w:rPr>
          <w:rFonts w:ascii="Times New Roman" w:hAnsi="Times New Roman" w:cs="Times New Roman"/>
          <w:b/>
          <w:color w:val="000000" w:themeColor="text1"/>
          <w:sz w:val="28"/>
          <w:szCs w:val="28"/>
          <w:lang w:val="uk-UA"/>
        </w:rPr>
      </w:pPr>
      <w:r w:rsidRPr="00C74C65">
        <w:rPr>
          <w:rFonts w:ascii="Times New Roman" w:hAnsi="Times New Roman" w:cs="Times New Roman"/>
          <w:b/>
          <w:color w:val="000000" w:themeColor="text1"/>
          <w:sz w:val="28"/>
          <w:szCs w:val="28"/>
          <w:lang w:val="uk-UA"/>
        </w:rPr>
        <w:t>Герой нашого часу – морально-психологічний роман про долю покоління після розгрому декабристів.</w:t>
      </w:r>
    </w:p>
    <w:p w:rsidR="00997C17" w:rsidRPr="00C74C65" w:rsidRDefault="00997C17" w:rsidP="00C74C65">
      <w:pPr>
        <w:spacing w:after="0" w:line="360" w:lineRule="auto"/>
        <w:ind w:left="170" w:right="57"/>
        <w:jc w:val="both"/>
        <w:rPr>
          <w:rFonts w:ascii="Times New Roman" w:hAnsi="Times New Roman" w:cs="Times New Roman"/>
          <w:b/>
          <w:color w:val="000000" w:themeColor="text1"/>
          <w:sz w:val="28"/>
          <w:szCs w:val="28"/>
          <w:lang w:val="uk-UA"/>
        </w:rPr>
      </w:pPr>
    </w:p>
    <w:p w:rsidR="00997C17" w:rsidRPr="00C74C65" w:rsidRDefault="00997C17" w:rsidP="00C74C65">
      <w:pPr>
        <w:spacing w:after="0" w:line="360" w:lineRule="auto"/>
        <w:ind w:left="170" w:right="57"/>
        <w:jc w:val="both"/>
        <w:rPr>
          <w:rFonts w:ascii="Times New Roman" w:hAnsi="Times New Roman" w:cs="Times New Roman"/>
          <w:b/>
          <w:color w:val="000000" w:themeColor="text1"/>
          <w:sz w:val="28"/>
          <w:szCs w:val="28"/>
          <w:lang w:val="uk-UA"/>
        </w:rPr>
      </w:pPr>
      <w:r w:rsidRPr="00C74C65">
        <w:rPr>
          <w:rFonts w:ascii="Times New Roman" w:hAnsi="Times New Roman" w:cs="Times New Roman"/>
          <w:b/>
          <w:color w:val="000000" w:themeColor="text1"/>
          <w:sz w:val="28"/>
          <w:szCs w:val="28"/>
          <w:lang w:val="uk-UA"/>
        </w:rPr>
        <w:t>Жанрова структура роману:</w:t>
      </w:r>
    </w:p>
    <w:p w:rsidR="00997C17" w:rsidRPr="00C74C65" w:rsidRDefault="00997C17" w:rsidP="00C74C65">
      <w:pPr>
        <w:spacing w:after="0" w:line="360" w:lineRule="auto"/>
        <w:ind w:left="170" w:right="57"/>
        <w:jc w:val="both"/>
        <w:rPr>
          <w:rFonts w:ascii="Times New Roman" w:hAnsi="Times New Roman" w:cs="Times New Roman"/>
          <w:color w:val="000000" w:themeColor="text1"/>
          <w:sz w:val="28"/>
          <w:szCs w:val="28"/>
          <w:lang w:val="uk-UA"/>
        </w:rPr>
      </w:pPr>
      <w:r w:rsidRPr="00C74C65">
        <w:rPr>
          <w:rFonts w:ascii="Times New Roman" w:hAnsi="Times New Roman" w:cs="Times New Roman"/>
          <w:color w:val="000000" w:themeColor="text1"/>
          <w:sz w:val="28"/>
          <w:szCs w:val="28"/>
          <w:lang w:val="uk-UA"/>
        </w:rPr>
        <w:t>«Бела» - пригодницька «кавказька новела»</w:t>
      </w:r>
    </w:p>
    <w:p w:rsidR="00997C17" w:rsidRPr="00C74C65" w:rsidRDefault="00997C17" w:rsidP="00C74C65">
      <w:pPr>
        <w:spacing w:after="0" w:line="360" w:lineRule="auto"/>
        <w:ind w:left="170" w:right="57"/>
        <w:jc w:val="both"/>
        <w:rPr>
          <w:rFonts w:ascii="Times New Roman" w:hAnsi="Times New Roman" w:cs="Times New Roman"/>
          <w:color w:val="000000" w:themeColor="text1"/>
          <w:sz w:val="28"/>
          <w:szCs w:val="28"/>
          <w:lang w:val="uk-UA"/>
        </w:rPr>
      </w:pPr>
      <w:r w:rsidRPr="00C74C65">
        <w:rPr>
          <w:rFonts w:ascii="Times New Roman" w:hAnsi="Times New Roman" w:cs="Times New Roman"/>
          <w:color w:val="000000" w:themeColor="text1"/>
          <w:sz w:val="28"/>
          <w:szCs w:val="28"/>
          <w:lang w:val="uk-UA"/>
        </w:rPr>
        <w:t xml:space="preserve">«Максим Максимович» - дорожні нариси      </w:t>
      </w:r>
      <w:r w:rsidR="00F5608D">
        <w:rPr>
          <w:rFonts w:ascii="Times New Roman" w:hAnsi="Times New Roman" w:cs="Times New Roman"/>
          <w:color w:val="000000" w:themeColor="text1"/>
          <w:sz w:val="28"/>
          <w:szCs w:val="28"/>
          <w:lang w:val="uk-UA"/>
        </w:rPr>
        <w:t xml:space="preserve">         </w:t>
      </w:r>
    </w:p>
    <w:p w:rsidR="00997C17" w:rsidRPr="00C74C65" w:rsidRDefault="00997C17" w:rsidP="00C74C65">
      <w:pPr>
        <w:spacing w:after="0" w:line="360" w:lineRule="auto"/>
        <w:ind w:left="170" w:right="57"/>
        <w:jc w:val="both"/>
        <w:rPr>
          <w:rFonts w:ascii="Times New Roman" w:hAnsi="Times New Roman" w:cs="Times New Roman"/>
          <w:color w:val="000000" w:themeColor="text1"/>
          <w:sz w:val="28"/>
          <w:szCs w:val="28"/>
          <w:lang w:val="uk-UA"/>
        </w:rPr>
      </w:pPr>
      <w:r w:rsidRPr="00C74C65">
        <w:rPr>
          <w:rFonts w:ascii="Times New Roman" w:hAnsi="Times New Roman" w:cs="Times New Roman"/>
          <w:color w:val="000000" w:themeColor="text1"/>
          <w:sz w:val="28"/>
          <w:szCs w:val="28"/>
          <w:lang w:val="uk-UA"/>
        </w:rPr>
        <w:t>«Тамань» - авантюрна новела</w:t>
      </w:r>
    </w:p>
    <w:p w:rsidR="00997C17" w:rsidRPr="00C74C65" w:rsidRDefault="00997C17" w:rsidP="00C74C65">
      <w:pPr>
        <w:spacing w:after="0" w:line="360" w:lineRule="auto"/>
        <w:ind w:left="170" w:right="57"/>
        <w:jc w:val="both"/>
        <w:rPr>
          <w:rFonts w:ascii="Times New Roman" w:hAnsi="Times New Roman" w:cs="Times New Roman"/>
          <w:color w:val="000000" w:themeColor="text1"/>
          <w:sz w:val="28"/>
          <w:szCs w:val="28"/>
          <w:lang w:val="uk-UA"/>
        </w:rPr>
      </w:pPr>
      <w:r w:rsidRPr="00C74C65">
        <w:rPr>
          <w:rFonts w:ascii="Times New Roman" w:hAnsi="Times New Roman" w:cs="Times New Roman"/>
          <w:color w:val="000000" w:themeColor="text1"/>
          <w:sz w:val="28"/>
          <w:szCs w:val="28"/>
          <w:lang w:val="uk-UA"/>
        </w:rPr>
        <w:t>«Княжна Мери» - психологічна повість</w:t>
      </w:r>
    </w:p>
    <w:p w:rsidR="00997C17" w:rsidRPr="00C74C65" w:rsidRDefault="00997C17" w:rsidP="00C74C65">
      <w:pPr>
        <w:spacing w:after="0" w:line="360" w:lineRule="auto"/>
        <w:ind w:left="170" w:right="57"/>
        <w:jc w:val="both"/>
        <w:rPr>
          <w:rFonts w:ascii="Times New Roman" w:hAnsi="Times New Roman" w:cs="Times New Roman"/>
          <w:color w:val="000000" w:themeColor="text1"/>
          <w:sz w:val="28"/>
          <w:szCs w:val="28"/>
          <w:lang w:val="uk-UA"/>
        </w:rPr>
      </w:pPr>
      <w:r w:rsidRPr="00C74C65">
        <w:rPr>
          <w:rFonts w:ascii="Times New Roman" w:hAnsi="Times New Roman" w:cs="Times New Roman"/>
          <w:color w:val="000000" w:themeColor="text1"/>
          <w:sz w:val="28"/>
          <w:szCs w:val="28"/>
          <w:lang w:val="uk-UA"/>
        </w:rPr>
        <w:t>«Фаталіст» - філософська притча</w:t>
      </w:r>
    </w:p>
    <w:p w:rsidR="00997C17" w:rsidRPr="00C74C65" w:rsidRDefault="00997C17" w:rsidP="00C74C65">
      <w:pPr>
        <w:shd w:val="clear" w:color="auto" w:fill="FFFFFF"/>
        <w:spacing w:after="0" w:line="360" w:lineRule="auto"/>
        <w:ind w:left="170" w:right="57"/>
        <w:rPr>
          <w:rFonts w:ascii="Times New Roman" w:eastAsia="Times New Roman" w:hAnsi="Times New Roman" w:cs="Times New Roman"/>
          <w:color w:val="000000" w:themeColor="text1"/>
          <w:sz w:val="28"/>
          <w:szCs w:val="28"/>
          <w:lang w:eastAsia="ru-RU"/>
        </w:rPr>
      </w:pPr>
      <w:r w:rsidRPr="00C74C65">
        <w:rPr>
          <w:rFonts w:ascii="Times New Roman" w:eastAsia="Times New Roman" w:hAnsi="Times New Roman" w:cs="Times New Roman"/>
          <w:b/>
          <w:color w:val="000000" w:themeColor="text1"/>
          <w:sz w:val="28"/>
          <w:szCs w:val="28"/>
          <w:lang w:eastAsia="ru-RU"/>
        </w:rPr>
        <w:t>Морально-психологічний роман</w:t>
      </w:r>
      <w:r w:rsidRPr="00C74C65">
        <w:rPr>
          <w:rFonts w:ascii="Times New Roman" w:eastAsia="Times New Roman" w:hAnsi="Times New Roman" w:cs="Times New Roman"/>
          <w:color w:val="000000" w:themeColor="text1"/>
          <w:sz w:val="28"/>
          <w:szCs w:val="28"/>
          <w:lang w:eastAsia="ru-RU"/>
        </w:rPr>
        <w:t xml:space="preserve"> — це роман, в якому увага автора зосереджується на моральних засадах психологічного портрета героя, що, з одного боку, відображають мораль та звичаї суспільства, в якому живе цей герой, з другого — спі</w:t>
      </w:r>
      <w:proofErr w:type="gramStart"/>
      <w:r w:rsidRPr="00C74C65">
        <w:rPr>
          <w:rFonts w:ascii="Times New Roman" w:eastAsia="Times New Roman" w:hAnsi="Times New Roman" w:cs="Times New Roman"/>
          <w:color w:val="000000" w:themeColor="text1"/>
          <w:sz w:val="28"/>
          <w:szCs w:val="28"/>
          <w:lang w:eastAsia="ru-RU"/>
        </w:rPr>
        <w:t>вв</w:t>
      </w:r>
      <w:proofErr w:type="gramEnd"/>
      <w:r w:rsidRPr="00C74C65">
        <w:rPr>
          <w:rFonts w:ascii="Times New Roman" w:eastAsia="Times New Roman" w:hAnsi="Times New Roman" w:cs="Times New Roman"/>
          <w:color w:val="000000" w:themeColor="text1"/>
          <w:sz w:val="28"/>
          <w:szCs w:val="28"/>
          <w:lang w:eastAsia="ru-RU"/>
        </w:rPr>
        <w:t>ідносяться з вічними, філософськими питаннями сенсу людського буття.</w:t>
      </w:r>
    </w:p>
    <w:p w:rsidR="00997C17" w:rsidRPr="00C74C65" w:rsidRDefault="00997C17" w:rsidP="00E637D4">
      <w:pPr>
        <w:spacing w:after="0" w:line="360" w:lineRule="auto"/>
        <w:ind w:left="170" w:right="57"/>
        <w:rPr>
          <w:rFonts w:ascii="Times New Roman" w:hAnsi="Times New Roman" w:cs="Times New Roman"/>
          <w:color w:val="000000" w:themeColor="text1"/>
          <w:sz w:val="28"/>
          <w:szCs w:val="28"/>
          <w:lang w:val="uk-UA"/>
        </w:rPr>
      </w:pPr>
      <w:r w:rsidRPr="00C74C65">
        <w:rPr>
          <w:rFonts w:ascii="Times New Roman" w:hAnsi="Times New Roman" w:cs="Times New Roman"/>
          <w:b/>
          <w:color w:val="000000" w:themeColor="text1"/>
          <w:sz w:val="28"/>
          <w:szCs w:val="28"/>
          <w:lang w:val="uk-UA"/>
        </w:rPr>
        <w:t>Композиція</w:t>
      </w:r>
      <w:r w:rsidRPr="00C74C65">
        <w:rPr>
          <w:rFonts w:ascii="Times New Roman" w:hAnsi="Times New Roman" w:cs="Times New Roman"/>
          <w:color w:val="000000" w:themeColor="text1"/>
          <w:sz w:val="28"/>
          <w:szCs w:val="28"/>
          <w:lang w:val="uk-UA"/>
        </w:rPr>
        <w:t xml:space="preserve"> – кільцева (це замкнуте коло, з якого герою не вибратися).</w:t>
      </w:r>
    </w:p>
    <w:p w:rsidR="00997C17" w:rsidRPr="00C74C65" w:rsidRDefault="00997C17" w:rsidP="00C74C65">
      <w:pPr>
        <w:spacing w:after="0" w:line="360" w:lineRule="auto"/>
        <w:ind w:left="170" w:right="57"/>
        <w:rPr>
          <w:rFonts w:ascii="Times New Roman" w:hAnsi="Times New Roman" w:cs="Times New Roman"/>
          <w:color w:val="000000" w:themeColor="text1"/>
          <w:sz w:val="28"/>
          <w:szCs w:val="28"/>
          <w:lang w:val="uk-UA"/>
        </w:rPr>
      </w:pPr>
      <w:r w:rsidRPr="00C74C65">
        <w:rPr>
          <w:rFonts w:ascii="Times New Roman" w:hAnsi="Times New Roman" w:cs="Times New Roman"/>
          <w:b/>
          <w:color w:val="000000" w:themeColor="text1"/>
          <w:sz w:val="28"/>
          <w:szCs w:val="28"/>
          <w:lang w:val="uk-UA"/>
        </w:rPr>
        <w:t>Проблематика</w:t>
      </w:r>
      <w:r w:rsidRPr="00C74C65">
        <w:rPr>
          <w:rFonts w:ascii="Times New Roman" w:hAnsi="Times New Roman" w:cs="Times New Roman"/>
          <w:color w:val="000000" w:themeColor="text1"/>
          <w:sz w:val="28"/>
          <w:szCs w:val="28"/>
          <w:lang w:val="uk-UA"/>
        </w:rPr>
        <w:t xml:space="preserve">: </w:t>
      </w:r>
      <w:r w:rsidRPr="00C74C65">
        <w:rPr>
          <w:rFonts w:ascii="Times New Roman" w:eastAsia="Times New Roman" w:hAnsi="Times New Roman" w:cs="Times New Roman"/>
          <w:color w:val="000000" w:themeColor="text1"/>
          <w:sz w:val="28"/>
          <w:szCs w:val="28"/>
          <w:lang w:val="uk-UA" w:eastAsia="ru-RU"/>
        </w:rPr>
        <w:t>доля непересічної людини в суспільстві, суперечність між прагненням людини до вищих моральних ідеалів і розумінням неможливості їх втілення в реальній дійсності.</w:t>
      </w:r>
    </w:p>
    <w:p w:rsidR="00997C17" w:rsidRPr="00C74C65" w:rsidRDefault="00997C17" w:rsidP="00C74C65">
      <w:pPr>
        <w:spacing w:after="0" w:line="360" w:lineRule="auto"/>
        <w:ind w:left="170" w:right="57"/>
        <w:rPr>
          <w:rFonts w:ascii="Times New Roman" w:hAnsi="Times New Roman" w:cs="Times New Roman"/>
          <w:color w:val="000000" w:themeColor="text1"/>
          <w:sz w:val="28"/>
          <w:szCs w:val="28"/>
          <w:lang w:val="uk-UA"/>
        </w:rPr>
      </w:pPr>
      <w:r w:rsidRPr="00C74C65">
        <w:rPr>
          <w:rFonts w:ascii="Times New Roman" w:eastAsia="Times New Roman" w:hAnsi="Times New Roman" w:cs="Times New Roman"/>
          <w:b/>
          <w:color w:val="000000" w:themeColor="text1"/>
          <w:sz w:val="28"/>
          <w:szCs w:val="28"/>
          <w:lang w:val="uk-UA" w:eastAsia="ru-RU"/>
        </w:rPr>
        <w:t>Філософські проблеми</w:t>
      </w:r>
      <w:r w:rsidRPr="00C74C65">
        <w:rPr>
          <w:rFonts w:ascii="Times New Roman" w:eastAsia="Times New Roman" w:hAnsi="Times New Roman" w:cs="Times New Roman"/>
          <w:color w:val="000000" w:themeColor="text1"/>
          <w:sz w:val="28"/>
          <w:szCs w:val="28"/>
          <w:lang w:val="uk-UA" w:eastAsia="ru-RU"/>
        </w:rPr>
        <w:t>: людина та її доля, цінність і сенс — людського життя, проблема добра і зла та діалектика їх протистояння в душі людини, свобода волі і її обумовленість моральним та соціальним обов'язками.</w:t>
      </w:r>
    </w:p>
    <w:p w:rsidR="00997C17" w:rsidRPr="00C74C65" w:rsidRDefault="00997C17" w:rsidP="00C74C65">
      <w:pPr>
        <w:spacing w:after="0"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b/>
          <w:color w:val="000000" w:themeColor="text1"/>
          <w:sz w:val="28"/>
          <w:szCs w:val="28"/>
          <w:lang w:val="uk-UA" w:eastAsia="ru-RU"/>
        </w:rPr>
        <w:t>Р</w:t>
      </w:r>
      <w:r w:rsidRPr="00C74C65">
        <w:rPr>
          <w:rFonts w:ascii="Times New Roman" w:eastAsia="Times New Roman" w:hAnsi="Times New Roman" w:cs="Times New Roman"/>
          <w:b/>
          <w:color w:val="000000" w:themeColor="text1"/>
          <w:sz w:val="28"/>
          <w:szCs w:val="28"/>
          <w:lang w:eastAsia="ru-RU"/>
        </w:rPr>
        <w:t>омантичний елемент</w:t>
      </w:r>
      <w:r w:rsidRPr="00C74C65">
        <w:rPr>
          <w:rFonts w:ascii="Times New Roman" w:eastAsia="Times New Roman" w:hAnsi="Times New Roman" w:cs="Times New Roman"/>
          <w:color w:val="000000" w:themeColor="text1"/>
          <w:sz w:val="28"/>
          <w:szCs w:val="28"/>
          <w:lang w:val="uk-UA" w:eastAsia="ru-RU"/>
        </w:rPr>
        <w:t>:</w:t>
      </w:r>
    </w:p>
    <w:p w:rsidR="00F5608D" w:rsidRDefault="00997C17" w:rsidP="00C74C65">
      <w:pPr>
        <w:pStyle w:val="a7"/>
        <w:numPr>
          <w:ilvl w:val="0"/>
          <w:numId w:val="4"/>
        </w:numPr>
        <w:spacing w:after="0"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val="uk-UA" w:eastAsia="ru-RU"/>
        </w:rPr>
        <w:t>В</w:t>
      </w:r>
      <w:r w:rsidRPr="00C74C65">
        <w:rPr>
          <w:rFonts w:ascii="Times New Roman" w:eastAsia="Times New Roman" w:hAnsi="Times New Roman" w:cs="Times New Roman"/>
          <w:color w:val="000000" w:themeColor="text1"/>
          <w:sz w:val="28"/>
          <w:szCs w:val="28"/>
          <w:lang w:eastAsia="ru-RU"/>
        </w:rPr>
        <w:t>иб</w:t>
      </w:r>
      <w:r w:rsidRPr="00C74C65">
        <w:rPr>
          <w:rFonts w:ascii="Times New Roman" w:eastAsia="Times New Roman" w:hAnsi="Times New Roman" w:cs="Times New Roman"/>
          <w:color w:val="000000" w:themeColor="text1"/>
          <w:sz w:val="28"/>
          <w:szCs w:val="28"/>
          <w:lang w:val="uk-UA" w:eastAsia="ru-RU"/>
        </w:rPr>
        <w:t>і</w:t>
      </w:r>
      <w:r w:rsidRPr="00C74C65">
        <w:rPr>
          <w:rFonts w:ascii="Times New Roman" w:eastAsia="Times New Roman" w:hAnsi="Times New Roman" w:cs="Times New Roman"/>
          <w:color w:val="000000" w:themeColor="text1"/>
          <w:sz w:val="28"/>
          <w:szCs w:val="28"/>
          <w:lang w:eastAsia="ru-RU"/>
        </w:rPr>
        <w:t>р</w:t>
      </w:r>
      <w:r w:rsidRPr="00C74C65">
        <w:rPr>
          <w:rFonts w:ascii="Times New Roman" w:eastAsia="Times New Roman" w:hAnsi="Times New Roman" w:cs="Times New Roman"/>
          <w:color w:val="000000" w:themeColor="text1"/>
          <w:sz w:val="28"/>
          <w:szCs w:val="28"/>
          <w:lang w:val="uk-UA" w:eastAsia="ru-RU"/>
        </w:rPr>
        <w:t xml:space="preserve"> </w:t>
      </w:r>
      <w:r w:rsidRPr="00C74C65">
        <w:rPr>
          <w:rFonts w:ascii="Times New Roman" w:eastAsia="Times New Roman" w:hAnsi="Times New Roman" w:cs="Times New Roman"/>
          <w:color w:val="000000" w:themeColor="text1"/>
          <w:sz w:val="28"/>
          <w:szCs w:val="28"/>
          <w:lang w:eastAsia="ru-RU"/>
        </w:rPr>
        <w:t>сюжетних ситуацій, що наслідують сюжети романтичних поем</w:t>
      </w:r>
    </w:p>
    <w:p w:rsidR="00997C17" w:rsidRPr="00C74C65" w:rsidRDefault="00997C17" w:rsidP="00F5608D">
      <w:pPr>
        <w:pStyle w:val="a7"/>
        <w:spacing w:after="0"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eastAsia="ru-RU"/>
        </w:rPr>
        <w:t xml:space="preserve"> ( «Бел</w:t>
      </w:r>
      <w:r w:rsidRPr="00C74C65">
        <w:rPr>
          <w:rFonts w:ascii="Times New Roman" w:eastAsia="Times New Roman" w:hAnsi="Times New Roman" w:cs="Times New Roman"/>
          <w:color w:val="000000" w:themeColor="text1"/>
          <w:sz w:val="28"/>
          <w:szCs w:val="28"/>
          <w:lang w:val="uk-UA" w:eastAsia="ru-RU"/>
        </w:rPr>
        <w:t>а</w:t>
      </w:r>
      <w:r w:rsidRPr="00C74C65">
        <w:rPr>
          <w:rFonts w:ascii="Times New Roman" w:eastAsia="Times New Roman" w:hAnsi="Times New Roman" w:cs="Times New Roman"/>
          <w:color w:val="000000" w:themeColor="text1"/>
          <w:sz w:val="28"/>
          <w:szCs w:val="28"/>
          <w:lang w:eastAsia="ru-RU"/>
        </w:rPr>
        <w:t>» і «Таман</w:t>
      </w:r>
      <w:r w:rsidRPr="00C74C65">
        <w:rPr>
          <w:rFonts w:ascii="Times New Roman" w:eastAsia="Times New Roman" w:hAnsi="Times New Roman" w:cs="Times New Roman"/>
          <w:color w:val="000000" w:themeColor="text1"/>
          <w:sz w:val="28"/>
          <w:szCs w:val="28"/>
          <w:lang w:val="uk-UA" w:eastAsia="ru-RU"/>
        </w:rPr>
        <w:t>ь</w:t>
      </w:r>
      <w:r w:rsidRPr="00C74C65">
        <w:rPr>
          <w:rFonts w:ascii="Times New Roman" w:eastAsia="Times New Roman" w:hAnsi="Times New Roman" w:cs="Times New Roman"/>
          <w:color w:val="000000" w:themeColor="text1"/>
          <w:sz w:val="28"/>
          <w:szCs w:val="28"/>
          <w:lang w:eastAsia="ru-RU"/>
        </w:rPr>
        <w:t xml:space="preserve">»); </w:t>
      </w:r>
    </w:p>
    <w:p w:rsidR="00997C17" w:rsidRPr="00C74C65" w:rsidRDefault="00997C17" w:rsidP="00C74C65">
      <w:pPr>
        <w:pStyle w:val="a7"/>
        <w:numPr>
          <w:ilvl w:val="0"/>
          <w:numId w:val="4"/>
        </w:numPr>
        <w:spacing w:after="0" w:line="360" w:lineRule="auto"/>
        <w:ind w:left="170" w:right="57"/>
        <w:rPr>
          <w:rFonts w:ascii="Times New Roman" w:hAnsi="Times New Roman" w:cs="Times New Roman"/>
          <w:color w:val="000000" w:themeColor="text1"/>
          <w:sz w:val="28"/>
          <w:szCs w:val="28"/>
          <w:lang w:val="uk-UA"/>
        </w:rPr>
      </w:pPr>
      <w:r w:rsidRPr="00C74C65">
        <w:rPr>
          <w:rFonts w:ascii="Times New Roman" w:eastAsia="Times New Roman" w:hAnsi="Times New Roman" w:cs="Times New Roman"/>
          <w:color w:val="000000" w:themeColor="text1"/>
          <w:sz w:val="28"/>
          <w:szCs w:val="28"/>
          <w:lang w:val="uk-UA" w:eastAsia="ru-RU"/>
        </w:rPr>
        <w:t>К</w:t>
      </w:r>
      <w:r w:rsidR="00F5608D">
        <w:rPr>
          <w:rFonts w:ascii="Times New Roman" w:eastAsia="Times New Roman" w:hAnsi="Times New Roman" w:cs="Times New Roman"/>
          <w:color w:val="000000" w:themeColor="text1"/>
          <w:sz w:val="28"/>
          <w:szCs w:val="28"/>
          <w:lang w:eastAsia="ru-RU"/>
        </w:rPr>
        <w:t>омпозиці</w:t>
      </w:r>
      <w:r w:rsidR="00F5608D">
        <w:rPr>
          <w:rFonts w:ascii="Times New Roman" w:eastAsia="Times New Roman" w:hAnsi="Times New Roman" w:cs="Times New Roman"/>
          <w:color w:val="000000" w:themeColor="text1"/>
          <w:sz w:val="28"/>
          <w:szCs w:val="28"/>
          <w:lang w:val="uk-UA" w:eastAsia="ru-RU"/>
        </w:rPr>
        <w:t>я</w:t>
      </w:r>
      <w:r w:rsidRPr="00C74C65">
        <w:rPr>
          <w:rFonts w:ascii="Times New Roman" w:eastAsia="Times New Roman" w:hAnsi="Times New Roman" w:cs="Times New Roman"/>
          <w:color w:val="000000" w:themeColor="text1"/>
          <w:sz w:val="28"/>
          <w:szCs w:val="28"/>
          <w:lang w:eastAsia="ru-RU"/>
        </w:rPr>
        <w:t>, яка ґрунтується на принципах фрагментарності і так званої вершинності дії</w:t>
      </w:r>
      <w:r w:rsidRPr="00C74C65">
        <w:rPr>
          <w:rFonts w:ascii="Times New Roman" w:eastAsia="Times New Roman" w:hAnsi="Times New Roman" w:cs="Times New Roman"/>
          <w:color w:val="000000" w:themeColor="text1"/>
          <w:sz w:val="28"/>
          <w:szCs w:val="28"/>
          <w:lang w:val="uk-UA" w:eastAsia="ru-RU"/>
        </w:rPr>
        <w:t>.</w:t>
      </w:r>
    </w:p>
    <w:p w:rsidR="00997C17" w:rsidRPr="00C74C65" w:rsidRDefault="00997C17" w:rsidP="00C74C65">
      <w:pPr>
        <w:spacing w:after="0" w:line="360" w:lineRule="auto"/>
        <w:ind w:left="170" w:right="57"/>
        <w:rPr>
          <w:rFonts w:ascii="Times New Roman" w:hAnsi="Times New Roman" w:cs="Times New Roman"/>
          <w:color w:val="000000" w:themeColor="text1"/>
          <w:sz w:val="28"/>
          <w:szCs w:val="28"/>
          <w:lang w:val="uk-UA"/>
        </w:rPr>
      </w:pPr>
      <w:r w:rsidRPr="00C74C65">
        <w:rPr>
          <w:rFonts w:ascii="Times New Roman" w:hAnsi="Times New Roman" w:cs="Times New Roman"/>
          <w:color w:val="000000" w:themeColor="text1"/>
          <w:sz w:val="28"/>
          <w:szCs w:val="28"/>
          <w:lang w:val="uk-UA"/>
        </w:rPr>
        <w:t>Романтичний елемент поступається реалістичному.</w:t>
      </w:r>
    </w:p>
    <w:p w:rsidR="00997C17" w:rsidRPr="00C74C65" w:rsidRDefault="00997C17" w:rsidP="00C74C65">
      <w:pPr>
        <w:spacing w:after="0"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b/>
          <w:color w:val="000000" w:themeColor="text1"/>
          <w:sz w:val="28"/>
          <w:szCs w:val="28"/>
          <w:lang w:val="uk-UA" w:eastAsia="ru-RU"/>
        </w:rPr>
        <w:t>Реалістичний метод</w:t>
      </w:r>
      <w:r w:rsidRPr="00C74C65">
        <w:rPr>
          <w:rFonts w:ascii="Times New Roman" w:eastAsia="Times New Roman" w:hAnsi="Times New Roman" w:cs="Times New Roman"/>
          <w:color w:val="000000" w:themeColor="text1"/>
          <w:sz w:val="28"/>
          <w:szCs w:val="28"/>
          <w:lang w:val="uk-UA" w:eastAsia="ru-RU"/>
        </w:rPr>
        <w:t xml:space="preserve"> Лєрмонтова</w:t>
      </w:r>
      <w:r w:rsidR="00F5608D">
        <w:rPr>
          <w:rFonts w:ascii="Times New Roman" w:eastAsia="Times New Roman" w:hAnsi="Times New Roman" w:cs="Times New Roman"/>
          <w:color w:val="000000" w:themeColor="text1"/>
          <w:sz w:val="28"/>
          <w:szCs w:val="28"/>
          <w:lang w:val="uk-UA" w:eastAsia="ru-RU"/>
        </w:rPr>
        <w:t xml:space="preserve"> </w:t>
      </w:r>
      <w:r w:rsidRPr="00C74C65">
        <w:rPr>
          <w:rFonts w:ascii="Times New Roman" w:eastAsia="Times New Roman" w:hAnsi="Times New Roman" w:cs="Times New Roman"/>
          <w:color w:val="000000" w:themeColor="text1"/>
          <w:sz w:val="28"/>
          <w:szCs w:val="28"/>
          <w:lang w:val="uk-UA" w:eastAsia="ru-RU"/>
        </w:rPr>
        <w:t xml:space="preserve"> збагачений суттєвими новаторськими рисами: не обмежуючись самоаналізом, якому постійно піддає себе його </w:t>
      </w:r>
      <w:r w:rsidRPr="00C74C65">
        <w:rPr>
          <w:rFonts w:ascii="Times New Roman" w:eastAsia="Times New Roman" w:hAnsi="Times New Roman" w:cs="Times New Roman"/>
          <w:color w:val="000000" w:themeColor="text1"/>
          <w:sz w:val="28"/>
          <w:szCs w:val="28"/>
          <w:lang w:val="uk-UA" w:eastAsia="ru-RU"/>
        </w:rPr>
        <w:lastRenderedPageBreak/>
        <w:t>герой Печорін, автор поєднує цей самоаналіз із оцінками героя, що їх висловлюють інші персонажі.</w:t>
      </w:r>
    </w:p>
    <w:p w:rsidR="0093654D" w:rsidRPr="00C74C65" w:rsidRDefault="0093654D" w:rsidP="00C74C65">
      <w:pPr>
        <w:spacing w:after="0" w:line="360" w:lineRule="auto"/>
        <w:ind w:left="170" w:right="57"/>
        <w:rPr>
          <w:rFonts w:ascii="Times New Roman" w:eastAsia="Times New Roman" w:hAnsi="Times New Roman" w:cs="Times New Roman"/>
          <w:color w:val="000000" w:themeColor="text1"/>
          <w:sz w:val="28"/>
          <w:szCs w:val="28"/>
          <w:lang w:val="uk-UA" w:eastAsia="ru-RU"/>
        </w:rPr>
      </w:pPr>
      <w:r w:rsidRPr="00C74C65">
        <w:rPr>
          <w:rFonts w:ascii="Times New Roman" w:eastAsia="Times New Roman" w:hAnsi="Times New Roman" w:cs="Times New Roman"/>
          <w:color w:val="000000" w:themeColor="text1"/>
          <w:sz w:val="28"/>
          <w:szCs w:val="28"/>
          <w:lang w:val="uk-UA" w:eastAsia="ru-RU"/>
        </w:rPr>
        <w:t>Додатки:</w:t>
      </w:r>
    </w:p>
    <w:p w:rsidR="0054098D" w:rsidRPr="00C74C65" w:rsidRDefault="005E74E9" w:rsidP="00C74C65">
      <w:pPr>
        <w:numPr>
          <w:ilvl w:val="0"/>
          <w:numId w:val="7"/>
        </w:numPr>
        <w:shd w:val="clear" w:color="auto" w:fill="FFFFFF"/>
        <w:spacing w:after="0" w:line="240" w:lineRule="atLeast"/>
        <w:ind w:left="170" w:right="57"/>
        <w:textAlignment w:val="center"/>
        <w:rPr>
          <w:rFonts w:ascii="Times New Roman" w:eastAsia="Times New Roman" w:hAnsi="Times New Roman" w:cs="Times New Roman"/>
          <w:color w:val="000000" w:themeColor="text1"/>
          <w:sz w:val="28"/>
          <w:szCs w:val="28"/>
          <w:lang w:val="uk-UA" w:eastAsia="ru-RU"/>
        </w:rPr>
      </w:pPr>
      <w:hyperlink r:id="rId19" w:history="1">
        <w:r w:rsidR="0054098D" w:rsidRPr="00C74C65">
          <w:rPr>
            <w:rStyle w:val="a6"/>
            <w:rFonts w:ascii="Times New Roman" w:hAnsi="Times New Roman" w:cs="Times New Roman"/>
            <w:color w:val="000000" w:themeColor="text1"/>
            <w:sz w:val="28"/>
            <w:szCs w:val="28"/>
          </w:rPr>
          <w:t>http</w:t>
        </w:r>
        <w:r w:rsidR="0054098D" w:rsidRPr="00C74C65">
          <w:rPr>
            <w:rStyle w:val="a6"/>
            <w:rFonts w:ascii="Times New Roman" w:hAnsi="Times New Roman" w:cs="Times New Roman"/>
            <w:color w:val="000000" w:themeColor="text1"/>
            <w:sz w:val="28"/>
            <w:szCs w:val="28"/>
            <w:lang w:val="uk-UA"/>
          </w:rPr>
          <w:t>://</w:t>
        </w:r>
        <w:r w:rsidR="0054098D" w:rsidRPr="00C74C65">
          <w:rPr>
            <w:rStyle w:val="a6"/>
            <w:rFonts w:ascii="Times New Roman" w:hAnsi="Times New Roman" w:cs="Times New Roman"/>
            <w:color w:val="000000" w:themeColor="text1"/>
            <w:sz w:val="28"/>
            <w:szCs w:val="28"/>
          </w:rPr>
          <w:t>www</w:t>
        </w:r>
        <w:r w:rsidR="0054098D" w:rsidRPr="00C74C65">
          <w:rPr>
            <w:rStyle w:val="a6"/>
            <w:rFonts w:ascii="Times New Roman" w:hAnsi="Times New Roman" w:cs="Times New Roman"/>
            <w:color w:val="000000" w:themeColor="text1"/>
            <w:sz w:val="28"/>
            <w:szCs w:val="28"/>
            <w:lang w:val="uk-UA"/>
          </w:rPr>
          <w:t>.</w:t>
        </w:r>
        <w:r w:rsidR="0054098D" w:rsidRPr="00C74C65">
          <w:rPr>
            <w:rStyle w:val="a6"/>
            <w:rFonts w:ascii="Times New Roman" w:hAnsi="Times New Roman" w:cs="Times New Roman"/>
            <w:color w:val="000000" w:themeColor="text1"/>
            <w:sz w:val="28"/>
            <w:szCs w:val="28"/>
          </w:rPr>
          <w:t>nbuv</w:t>
        </w:r>
        <w:r w:rsidR="0054098D" w:rsidRPr="00C74C65">
          <w:rPr>
            <w:rStyle w:val="a6"/>
            <w:rFonts w:ascii="Times New Roman" w:hAnsi="Times New Roman" w:cs="Times New Roman"/>
            <w:color w:val="000000" w:themeColor="text1"/>
            <w:sz w:val="28"/>
            <w:szCs w:val="28"/>
            <w:lang w:val="uk-UA"/>
          </w:rPr>
          <w:t>.</w:t>
        </w:r>
        <w:r w:rsidR="0054098D" w:rsidRPr="00C74C65">
          <w:rPr>
            <w:rStyle w:val="a6"/>
            <w:rFonts w:ascii="Times New Roman" w:hAnsi="Times New Roman" w:cs="Times New Roman"/>
            <w:color w:val="000000" w:themeColor="text1"/>
            <w:sz w:val="28"/>
            <w:szCs w:val="28"/>
          </w:rPr>
          <w:t>gov</w:t>
        </w:r>
        <w:r w:rsidR="0054098D" w:rsidRPr="00C74C65">
          <w:rPr>
            <w:rStyle w:val="a6"/>
            <w:rFonts w:ascii="Times New Roman" w:hAnsi="Times New Roman" w:cs="Times New Roman"/>
            <w:color w:val="000000" w:themeColor="text1"/>
            <w:sz w:val="28"/>
            <w:szCs w:val="28"/>
            <w:lang w:val="uk-UA"/>
          </w:rPr>
          <w:t>.</w:t>
        </w:r>
        <w:r w:rsidR="0054098D" w:rsidRPr="00C74C65">
          <w:rPr>
            <w:rStyle w:val="a6"/>
            <w:rFonts w:ascii="Times New Roman" w:hAnsi="Times New Roman" w:cs="Times New Roman"/>
            <w:color w:val="000000" w:themeColor="text1"/>
            <w:sz w:val="28"/>
            <w:szCs w:val="28"/>
          </w:rPr>
          <w:t>ua</w:t>
        </w:r>
        <w:r w:rsidR="0054098D" w:rsidRPr="00C74C65">
          <w:rPr>
            <w:rStyle w:val="a6"/>
            <w:rFonts w:ascii="Times New Roman" w:hAnsi="Times New Roman" w:cs="Times New Roman"/>
            <w:color w:val="000000" w:themeColor="text1"/>
            <w:sz w:val="28"/>
            <w:szCs w:val="28"/>
            <w:lang w:val="uk-UA"/>
          </w:rPr>
          <w:t>/</w:t>
        </w:r>
        <w:r w:rsidR="0054098D" w:rsidRPr="00C74C65">
          <w:rPr>
            <w:rStyle w:val="a6"/>
            <w:rFonts w:ascii="Times New Roman" w:hAnsi="Times New Roman" w:cs="Times New Roman"/>
            <w:color w:val="000000" w:themeColor="text1"/>
            <w:sz w:val="28"/>
            <w:szCs w:val="28"/>
          </w:rPr>
          <w:t>old</w:t>
        </w:r>
        <w:r w:rsidR="0054098D" w:rsidRPr="00C74C65">
          <w:rPr>
            <w:rStyle w:val="a6"/>
            <w:rFonts w:ascii="Times New Roman" w:hAnsi="Times New Roman" w:cs="Times New Roman"/>
            <w:color w:val="000000" w:themeColor="text1"/>
            <w:sz w:val="28"/>
            <w:szCs w:val="28"/>
            <w:lang w:val="uk-UA"/>
          </w:rPr>
          <w:t>_</w:t>
        </w:r>
        <w:r w:rsidR="0054098D" w:rsidRPr="00C74C65">
          <w:rPr>
            <w:rStyle w:val="a6"/>
            <w:rFonts w:ascii="Times New Roman" w:hAnsi="Times New Roman" w:cs="Times New Roman"/>
            <w:color w:val="000000" w:themeColor="text1"/>
            <w:sz w:val="28"/>
            <w:szCs w:val="28"/>
          </w:rPr>
          <w:t>jrn</w:t>
        </w:r>
        <w:r w:rsidR="0054098D" w:rsidRPr="00C74C65">
          <w:rPr>
            <w:rStyle w:val="a6"/>
            <w:rFonts w:ascii="Times New Roman" w:hAnsi="Times New Roman" w:cs="Times New Roman"/>
            <w:color w:val="000000" w:themeColor="text1"/>
            <w:sz w:val="28"/>
            <w:szCs w:val="28"/>
            <w:lang w:val="uk-UA"/>
          </w:rPr>
          <w:t>/</w:t>
        </w:r>
        <w:r w:rsidR="0054098D" w:rsidRPr="00C74C65">
          <w:rPr>
            <w:rStyle w:val="a6"/>
            <w:rFonts w:ascii="Times New Roman" w:hAnsi="Times New Roman" w:cs="Times New Roman"/>
            <w:color w:val="000000" w:themeColor="text1"/>
            <w:sz w:val="28"/>
            <w:szCs w:val="28"/>
          </w:rPr>
          <w:t>soc</w:t>
        </w:r>
        <w:r w:rsidR="0054098D" w:rsidRPr="00C74C65">
          <w:rPr>
            <w:rStyle w:val="a6"/>
            <w:rFonts w:ascii="Times New Roman" w:hAnsi="Times New Roman" w:cs="Times New Roman"/>
            <w:color w:val="000000" w:themeColor="text1"/>
            <w:sz w:val="28"/>
            <w:szCs w:val="28"/>
            <w:lang w:val="uk-UA"/>
          </w:rPr>
          <w:t>_</w:t>
        </w:r>
        <w:r w:rsidR="0054098D" w:rsidRPr="00C74C65">
          <w:rPr>
            <w:rStyle w:val="a6"/>
            <w:rFonts w:ascii="Times New Roman" w:hAnsi="Times New Roman" w:cs="Times New Roman"/>
            <w:color w:val="000000" w:themeColor="text1"/>
            <w:sz w:val="28"/>
            <w:szCs w:val="28"/>
          </w:rPr>
          <w:t>gum</w:t>
        </w:r>
        <w:r w:rsidR="0054098D" w:rsidRPr="00C74C65">
          <w:rPr>
            <w:rStyle w:val="a6"/>
            <w:rFonts w:ascii="Times New Roman" w:hAnsi="Times New Roman" w:cs="Times New Roman"/>
            <w:color w:val="000000" w:themeColor="text1"/>
            <w:sz w:val="28"/>
            <w:szCs w:val="28"/>
            <w:lang w:val="uk-UA"/>
          </w:rPr>
          <w:t>/</w:t>
        </w:r>
        <w:r w:rsidR="0054098D" w:rsidRPr="00C74C65">
          <w:rPr>
            <w:rStyle w:val="a6"/>
            <w:rFonts w:ascii="Times New Roman" w:hAnsi="Times New Roman" w:cs="Times New Roman"/>
            <w:color w:val="000000" w:themeColor="text1"/>
            <w:sz w:val="28"/>
            <w:szCs w:val="28"/>
          </w:rPr>
          <w:t>zlvsh</w:t>
        </w:r>
        <w:r w:rsidR="0054098D" w:rsidRPr="00C74C65">
          <w:rPr>
            <w:rStyle w:val="a6"/>
            <w:rFonts w:ascii="Times New Roman" w:hAnsi="Times New Roman" w:cs="Times New Roman"/>
            <w:color w:val="000000" w:themeColor="text1"/>
            <w:sz w:val="28"/>
            <w:szCs w:val="28"/>
            <w:lang w:val="uk-UA"/>
          </w:rPr>
          <w:t>/2010_3/</w:t>
        </w:r>
        <w:r w:rsidR="0054098D" w:rsidRPr="00C74C65">
          <w:rPr>
            <w:rStyle w:val="a6"/>
            <w:rFonts w:ascii="Times New Roman" w:hAnsi="Times New Roman" w:cs="Times New Roman"/>
            <w:color w:val="000000" w:themeColor="text1"/>
            <w:sz w:val="28"/>
            <w:szCs w:val="28"/>
          </w:rPr>
          <w:t>zl</w:t>
        </w:r>
        <w:r w:rsidR="0054098D" w:rsidRPr="00C74C65">
          <w:rPr>
            <w:rStyle w:val="a6"/>
            <w:rFonts w:ascii="Times New Roman" w:hAnsi="Times New Roman" w:cs="Times New Roman"/>
            <w:color w:val="000000" w:themeColor="text1"/>
            <w:sz w:val="28"/>
            <w:szCs w:val="28"/>
            <w:lang w:val="uk-UA"/>
          </w:rPr>
          <w:t>3_2010_12_15.</w:t>
        </w:r>
        <w:r w:rsidR="0054098D" w:rsidRPr="00C74C65">
          <w:rPr>
            <w:rStyle w:val="a6"/>
            <w:rFonts w:ascii="Times New Roman" w:hAnsi="Times New Roman" w:cs="Times New Roman"/>
            <w:color w:val="000000" w:themeColor="text1"/>
            <w:sz w:val="28"/>
            <w:szCs w:val="28"/>
          </w:rPr>
          <w:t>pdf</w:t>
        </w:r>
      </w:hyperlink>
    </w:p>
    <w:p w:rsidR="0093654D" w:rsidRPr="00C74C65" w:rsidRDefault="005E74E9" w:rsidP="00E637D4">
      <w:pPr>
        <w:shd w:val="clear" w:color="auto" w:fill="FFFFFF"/>
        <w:spacing w:after="0" w:line="240" w:lineRule="atLeast"/>
        <w:ind w:right="57"/>
        <w:textAlignment w:val="center"/>
        <w:rPr>
          <w:rFonts w:ascii="Times New Roman" w:eastAsia="Times New Roman" w:hAnsi="Times New Roman" w:cs="Times New Roman"/>
          <w:color w:val="000000" w:themeColor="text1"/>
          <w:sz w:val="28"/>
          <w:szCs w:val="28"/>
          <w:lang w:val="uk-UA" w:eastAsia="ru-RU"/>
        </w:rPr>
      </w:pPr>
      <w:hyperlink r:id="rId20" w:history="1">
        <w:r w:rsidR="0093654D" w:rsidRPr="00C74C65">
          <w:rPr>
            <w:rFonts w:ascii="Times New Roman" w:eastAsia="Times New Roman" w:hAnsi="Times New Roman" w:cs="Times New Roman"/>
            <w:color w:val="000000" w:themeColor="text1"/>
            <w:sz w:val="28"/>
            <w:szCs w:val="28"/>
            <w:u w:val="single"/>
            <w:shd w:val="clear" w:color="auto" w:fill="FFFFFF"/>
            <w:lang w:val="uk-UA" w:eastAsia="ru-RU"/>
          </w:rPr>
          <w:br/>
        </w:r>
      </w:hyperlink>
    </w:p>
    <w:p w:rsidR="00AB562F" w:rsidRPr="00C74C65" w:rsidRDefault="005E74E9" w:rsidP="00C74C65">
      <w:pPr>
        <w:pStyle w:val="2"/>
        <w:shd w:val="clear" w:color="auto" w:fill="FFFFFF"/>
        <w:spacing w:before="0" w:beforeAutospacing="0" w:after="0" w:afterAutospacing="0" w:line="360" w:lineRule="auto"/>
        <w:ind w:left="170" w:right="57"/>
        <w:rPr>
          <w:b w:val="0"/>
          <w:bCs w:val="0"/>
          <w:color w:val="000000" w:themeColor="text1"/>
          <w:sz w:val="28"/>
          <w:szCs w:val="28"/>
          <w:lang w:val="uk-UA"/>
        </w:rPr>
      </w:pPr>
      <w:hyperlink r:id="rId21" w:history="1">
        <w:r w:rsidR="00AB562F" w:rsidRPr="00C74C65">
          <w:rPr>
            <w:rStyle w:val="a6"/>
            <w:b w:val="0"/>
            <w:bCs w:val="0"/>
            <w:color w:val="000000" w:themeColor="text1"/>
            <w:sz w:val="28"/>
            <w:szCs w:val="28"/>
            <w:u w:val="none"/>
          </w:rPr>
          <w:t>Тест за романом М. Ю. Лермонтова</w:t>
        </w:r>
        <w:r w:rsidR="00AB562F" w:rsidRPr="00C74C65">
          <w:rPr>
            <w:rStyle w:val="a6"/>
            <w:b w:val="0"/>
            <w:bCs w:val="0"/>
            <w:color w:val="000000" w:themeColor="text1"/>
            <w:sz w:val="28"/>
            <w:szCs w:val="28"/>
            <w:u w:val="none"/>
            <w:lang w:val="uk-UA"/>
          </w:rPr>
          <w:t xml:space="preserve"> </w:t>
        </w:r>
        <w:r w:rsidR="00AB562F" w:rsidRPr="00C74C65">
          <w:rPr>
            <w:rStyle w:val="a6"/>
            <w:b w:val="0"/>
            <w:bCs w:val="0"/>
            <w:color w:val="000000" w:themeColor="text1"/>
            <w:sz w:val="28"/>
            <w:szCs w:val="28"/>
            <w:u w:val="none"/>
          </w:rPr>
          <w:t xml:space="preserve"> </w:t>
        </w:r>
        <w:r w:rsidR="00AB562F" w:rsidRPr="00C74C65">
          <w:rPr>
            <w:rStyle w:val="a6"/>
            <w:b w:val="0"/>
            <w:bCs w:val="0"/>
            <w:color w:val="000000" w:themeColor="text1"/>
            <w:sz w:val="28"/>
            <w:szCs w:val="28"/>
            <w:u w:val="none"/>
            <w:lang w:val="uk-UA"/>
          </w:rPr>
          <w:t>«</w:t>
        </w:r>
        <w:r w:rsidR="00AB562F" w:rsidRPr="00C74C65">
          <w:rPr>
            <w:rStyle w:val="a6"/>
            <w:b w:val="0"/>
            <w:bCs w:val="0"/>
            <w:color w:val="000000" w:themeColor="text1"/>
            <w:sz w:val="28"/>
            <w:szCs w:val="28"/>
            <w:u w:val="none"/>
          </w:rPr>
          <w:t>Герой нашого часу</w:t>
        </w:r>
      </w:hyperlink>
      <w:r w:rsidR="00AB562F" w:rsidRPr="00C74C65">
        <w:rPr>
          <w:b w:val="0"/>
          <w:bCs w:val="0"/>
          <w:color w:val="000000" w:themeColor="text1"/>
          <w:sz w:val="28"/>
          <w:szCs w:val="28"/>
          <w:lang w:val="uk-UA"/>
        </w:rPr>
        <w:t>»</w:t>
      </w:r>
    </w:p>
    <w:p w:rsidR="00AB562F" w:rsidRPr="00C74C65" w:rsidRDefault="00AB562F" w:rsidP="00C74C65">
      <w:pPr>
        <w:pStyle w:val="2"/>
        <w:shd w:val="clear" w:color="auto" w:fill="FFFFFF"/>
        <w:spacing w:before="0" w:beforeAutospacing="0" w:after="0" w:afterAutospacing="0" w:line="360" w:lineRule="auto"/>
        <w:ind w:left="170" w:right="57"/>
        <w:rPr>
          <w:b w:val="0"/>
          <w:bCs w:val="0"/>
          <w:color w:val="000000" w:themeColor="text1"/>
          <w:sz w:val="28"/>
          <w:szCs w:val="28"/>
          <w:lang w:val="uk-UA"/>
        </w:rPr>
      </w:pPr>
      <w:r w:rsidRPr="00C74C65">
        <w:rPr>
          <w:b w:val="0"/>
          <w:color w:val="000000" w:themeColor="text1"/>
          <w:sz w:val="28"/>
          <w:szCs w:val="28"/>
        </w:rPr>
        <w:t xml:space="preserve">1.Кто є героєм свого </w:t>
      </w:r>
      <w:r w:rsidR="00F5608D">
        <w:rPr>
          <w:b w:val="0"/>
          <w:color w:val="000000" w:themeColor="text1"/>
          <w:sz w:val="28"/>
          <w:szCs w:val="28"/>
          <w:lang w:val="uk-UA"/>
        </w:rPr>
        <w:t xml:space="preserve">часу </w:t>
      </w:r>
      <w:r w:rsidRPr="00C74C65">
        <w:rPr>
          <w:b w:val="0"/>
          <w:color w:val="000000" w:themeColor="text1"/>
          <w:sz w:val="28"/>
          <w:szCs w:val="28"/>
        </w:rPr>
        <w:t>в романі?</w:t>
      </w:r>
    </w:p>
    <w:p w:rsidR="00AB562F" w:rsidRPr="00F5608D"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а) Грушницкий</w:t>
      </w:r>
      <w:r w:rsidR="00F5608D">
        <w:rPr>
          <w:color w:val="000000" w:themeColor="text1"/>
          <w:sz w:val="28"/>
          <w:szCs w:val="28"/>
          <w:lang w:val="uk-UA"/>
        </w:rPr>
        <w:t>;</w:t>
      </w:r>
    </w:p>
    <w:p w:rsidR="00AB562F" w:rsidRPr="00F5608D"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б) Максим Максимович</w:t>
      </w:r>
      <w:r w:rsidR="00F5608D">
        <w:rPr>
          <w:color w:val="000000" w:themeColor="text1"/>
          <w:sz w:val="28"/>
          <w:szCs w:val="28"/>
          <w:lang w:val="uk-UA"/>
        </w:rPr>
        <w:t>;</w:t>
      </w:r>
    </w:p>
    <w:p w:rsidR="00AB562F" w:rsidRPr="00F5608D"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в) Вернер</w:t>
      </w:r>
      <w:r w:rsidR="00F5608D">
        <w:rPr>
          <w:color w:val="000000" w:themeColor="text1"/>
          <w:sz w:val="28"/>
          <w:szCs w:val="28"/>
          <w:lang w:val="uk-UA"/>
        </w:rPr>
        <w:t>;</w:t>
      </w:r>
    </w:p>
    <w:p w:rsidR="00AB562F" w:rsidRPr="00F5608D"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г) Печорін</w:t>
      </w:r>
      <w:r w:rsidR="00F5608D">
        <w:rPr>
          <w:color w:val="000000" w:themeColor="text1"/>
          <w:sz w:val="28"/>
          <w:szCs w:val="28"/>
          <w:lang w:val="uk-UA"/>
        </w:rPr>
        <w:t>.</w:t>
      </w:r>
    </w:p>
    <w:p w:rsidR="00AB562F" w:rsidRPr="00C74C65" w:rsidRDefault="00AB562F" w:rsidP="00C74C65">
      <w:pPr>
        <w:pStyle w:val="a5"/>
        <w:shd w:val="clear" w:color="auto" w:fill="FFFFFF"/>
        <w:spacing w:before="0" w:beforeAutospacing="0" w:after="150" w:afterAutospacing="0" w:line="360" w:lineRule="auto"/>
        <w:ind w:left="170" w:right="57"/>
        <w:rPr>
          <w:color w:val="000000" w:themeColor="text1"/>
          <w:sz w:val="28"/>
          <w:szCs w:val="28"/>
        </w:rPr>
      </w:pPr>
      <w:r w:rsidRPr="00C74C65">
        <w:rPr>
          <w:color w:val="000000" w:themeColor="text1"/>
          <w:sz w:val="28"/>
          <w:szCs w:val="28"/>
        </w:rPr>
        <w:t>2.Печорі</w:t>
      </w:r>
      <w:proofErr w:type="gramStart"/>
      <w:r w:rsidRPr="00C74C65">
        <w:rPr>
          <w:color w:val="000000" w:themeColor="text1"/>
          <w:sz w:val="28"/>
          <w:szCs w:val="28"/>
        </w:rPr>
        <w:t>на</w:t>
      </w:r>
      <w:proofErr w:type="gramEnd"/>
      <w:r w:rsidRPr="00C74C65">
        <w:rPr>
          <w:color w:val="000000" w:themeColor="text1"/>
          <w:sz w:val="28"/>
          <w:szCs w:val="28"/>
        </w:rPr>
        <w:t xml:space="preserve"> звали:</w:t>
      </w:r>
    </w:p>
    <w:p w:rsidR="00AB562F" w:rsidRPr="00F5608D"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а) Максим Максимович</w:t>
      </w:r>
      <w:r w:rsidR="00F5608D">
        <w:rPr>
          <w:color w:val="000000" w:themeColor="text1"/>
          <w:sz w:val="28"/>
          <w:szCs w:val="28"/>
          <w:lang w:val="uk-UA"/>
        </w:rPr>
        <w:t>;</w:t>
      </w:r>
    </w:p>
    <w:p w:rsidR="00AB562F" w:rsidRPr="00F5608D"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б) Григорій Олександрович</w:t>
      </w:r>
      <w:r w:rsidR="00F5608D">
        <w:rPr>
          <w:color w:val="000000" w:themeColor="text1"/>
          <w:sz w:val="28"/>
          <w:szCs w:val="28"/>
          <w:lang w:val="uk-UA"/>
        </w:rPr>
        <w:t>;</w:t>
      </w:r>
    </w:p>
    <w:p w:rsidR="00AB562F" w:rsidRPr="00F5608D"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в) Олександр Григорович</w:t>
      </w:r>
      <w:r w:rsidR="00F5608D">
        <w:rPr>
          <w:color w:val="000000" w:themeColor="text1"/>
          <w:sz w:val="28"/>
          <w:szCs w:val="28"/>
          <w:lang w:val="uk-UA"/>
        </w:rPr>
        <w:t>;</w:t>
      </w:r>
    </w:p>
    <w:p w:rsidR="00AB562F" w:rsidRPr="00F5608D"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г) Євген Олександрович</w:t>
      </w:r>
      <w:r w:rsidR="00F5608D">
        <w:rPr>
          <w:color w:val="000000" w:themeColor="text1"/>
          <w:sz w:val="28"/>
          <w:szCs w:val="28"/>
          <w:lang w:val="uk-UA"/>
        </w:rPr>
        <w:t>.</w:t>
      </w:r>
    </w:p>
    <w:p w:rsidR="00AB562F" w:rsidRPr="00C74C65" w:rsidRDefault="00AB562F" w:rsidP="00C74C65">
      <w:pPr>
        <w:pStyle w:val="a5"/>
        <w:shd w:val="clear" w:color="auto" w:fill="FFFFFF"/>
        <w:spacing w:before="0" w:beforeAutospacing="0" w:after="150" w:afterAutospacing="0" w:line="360" w:lineRule="auto"/>
        <w:ind w:left="170" w:right="57"/>
        <w:rPr>
          <w:color w:val="000000" w:themeColor="text1"/>
          <w:sz w:val="28"/>
          <w:szCs w:val="28"/>
        </w:rPr>
      </w:pPr>
      <w:r w:rsidRPr="00C74C65">
        <w:rPr>
          <w:color w:val="000000" w:themeColor="text1"/>
          <w:sz w:val="28"/>
          <w:szCs w:val="28"/>
        </w:rPr>
        <w:t>3.Кто розповідає історію Бели?</w:t>
      </w:r>
    </w:p>
    <w:p w:rsidR="00AB562F" w:rsidRPr="00F5608D"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а) Печорін</w:t>
      </w:r>
      <w:r w:rsidR="00F5608D">
        <w:rPr>
          <w:color w:val="000000" w:themeColor="text1"/>
          <w:sz w:val="28"/>
          <w:szCs w:val="28"/>
          <w:lang w:val="uk-UA"/>
        </w:rPr>
        <w:t>;</w:t>
      </w:r>
    </w:p>
    <w:p w:rsidR="00AB562F" w:rsidRPr="00F5608D"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б) автор</w:t>
      </w:r>
      <w:r w:rsidR="00F5608D">
        <w:rPr>
          <w:color w:val="000000" w:themeColor="text1"/>
          <w:sz w:val="28"/>
          <w:szCs w:val="28"/>
          <w:lang w:val="uk-UA"/>
        </w:rPr>
        <w:t>;</w:t>
      </w:r>
    </w:p>
    <w:p w:rsidR="00AB562F" w:rsidRPr="00F5608D"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в) сама героїня</w:t>
      </w:r>
      <w:r w:rsidR="00F5608D">
        <w:rPr>
          <w:color w:val="000000" w:themeColor="text1"/>
          <w:sz w:val="28"/>
          <w:szCs w:val="28"/>
          <w:lang w:val="uk-UA"/>
        </w:rPr>
        <w:t>;</w:t>
      </w:r>
    </w:p>
    <w:p w:rsidR="00AB562F" w:rsidRPr="00F5608D"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г) Максим Максимович</w:t>
      </w:r>
      <w:r w:rsidR="00F5608D">
        <w:rPr>
          <w:color w:val="000000" w:themeColor="text1"/>
          <w:sz w:val="28"/>
          <w:szCs w:val="28"/>
          <w:lang w:val="uk-UA"/>
        </w:rPr>
        <w:t>.</w:t>
      </w:r>
    </w:p>
    <w:p w:rsidR="00AB562F" w:rsidRPr="00C74C65" w:rsidRDefault="00AB562F" w:rsidP="00C74C65">
      <w:pPr>
        <w:pStyle w:val="a5"/>
        <w:shd w:val="clear" w:color="auto" w:fill="FFFFFF"/>
        <w:spacing w:before="0" w:beforeAutospacing="0" w:after="150" w:afterAutospacing="0" w:line="360" w:lineRule="auto"/>
        <w:ind w:left="170" w:right="57"/>
        <w:rPr>
          <w:color w:val="000000" w:themeColor="text1"/>
          <w:sz w:val="28"/>
          <w:szCs w:val="28"/>
        </w:rPr>
      </w:pPr>
      <w:r w:rsidRPr="00C74C65">
        <w:rPr>
          <w:color w:val="000000" w:themeColor="text1"/>
          <w:sz w:val="28"/>
          <w:szCs w:val="28"/>
        </w:rPr>
        <w:t>4.Кому з герої</w:t>
      </w:r>
      <w:proofErr w:type="gramStart"/>
      <w:r w:rsidRPr="00C74C65">
        <w:rPr>
          <w:color w:val="000000" w:themeColor="text1"/>
          <w:sz w:val="28"/>
          <w:szCs w:val="28"/>
        </w:rPr>
        <w:t>в</w:t>
      </w:r>
      <w:proofErr w:type="gramEnd"/>
      <w:r w:rsidRPr="00C74C65">
        <w:rPr>
          <w:color w:val="000000" w:themeColor="text1"/>
          <w:sz w:val="28"/>
          <w:szCs w:val="28"/>
        </w:rPr>
        <w:t xml:space="preserve"> роману дана В. Г. Бєлінським наступна характеристика: «Це тип старого кавказького служаки, загартованого у небезпеках, трудах і битвах, особа</w:t>
      </w:r>
      <w:r w:rsidR="00F5608D">
        <w:rPr>
          <w:color w:val="000000" w:themeColor="text1"/>
          <w:sz w:val="28"/>
          <w:szCs w:val="28"/>
          <w:lang w:val="uk-UA"/>
        </w:rPr>
        <w:t xml:space="preserve"> </w:t>
      </w:r>
      <w:r w:rsidR="00F5608D" w:rsidRPr="00C74C65">
        <w:rPr>
          <w:color w:val="000000" w:themeColor="text1"/>
          <w:sz w:val="28"/>
          <w:szCs w:val="28"/>
        </w:rPr>
        <w:t>якого</w:t>
      </w:r>
      <w:r w:rsidRPr="00C74C65">
        <w:rPr>
          <w:color w:val="000000" w:themeColor="text1"/>
          <w:sz w:val="28"/>
          <w:szCs w:val="28"/>
        </w:rPr>
        <w:t xml:space="preserve"> так само засмагл</w:t>
      </w:r>
      <w:r w:rsidR="00F5608D">
        <w:rPr>
          <w:color w:val="000000" w:themeColor="text1"/>
          <w:sz w:val="28"/>
          <w:szCs w:val="28"/>
          <w:lang w:val="uk-UA"/>
        </w:rPr>
        <w:t>а</w:t>
      </w:r>
      <w:r w:rsidR="00F5608D">
        <w:rPr>
          <w:color w:val="000000" w:themeColor="text1"/>
          <w:sz w:val="28"/>
          <w:szCs w:val="28"/>
        </w:rPr>
        <w:t xml:space="preserve"> і сувор</w:t>
      </w:r>
      <w:r w:rsidR="00F5608D">
        <w:rPr>
          <w:color w:val="000000" w:themeColor="text1"/>
          <w:sz w:val="28"/>
          <w:szCs w:val="28"/>
          <w:lang w:val="uk-UA"/>
        </w:rPr>
        <w:t>а</w:t>
      </w:r>
      <w:r w:rsidRPr="00C74C65">
        <w:rPr>
          <w:color w:val="000000" w:themeColor="text1"/>
          <w:sz w:val="28"/>
          <w:szCs w:val="28"/>
        </w:rPr>
        <w:t>, як манери простуваті і грубі, але в якого чудова душа і золоте серце</w:t>
      </w:r>
      <w:proofErr w:type="gramStart"/>
      <w:r w:rsidRPr="00C74C65">
        <w:rPr>
          <w:color w:val="000000" w:themeColor="text1"/>
          <w:sz w:val="28"/>
          <w:szCs w:val="28"/>
        </w:rPr>
        <w:t xml:space="preserve"> </w:t>
      </w:r>
      <w:r w:rsidRPr="00C74C65">
        <w:rPr>
          <w:color w:val="000000" w:themeColor="text1"/>
          <w:sz w:val="28"/>
          <w:szCs w:val="28"/>
          <w:lang w:val="uk-UA"/>
        </w:rPr>
        <w:t>.</w:t>
      </w:r>
      <w:proofErr w:type="gramEnd"/>
      <w:r w:rsidRPr="00C74C65">
        <w:rPr>
          <w:color w:val="000000" w:themeColor="text1"/>
          <w:sz w:val="28"/>
          <w:szCs w:val="28"/>
        </w:rPr>
        <w:t xml:space="preserve"> »</w:t>
      </w:r>
    </w:p>
    <w:p w:rsidR="00AB562F" w:rsidRPr="00F5608D"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lastRenderedPageBreak/>
        <w:t>а) доктор Вернер</w:t>
      </w:r>
      <w:r w:rsidR="00F5608D">
        <w:rPr>
          <w:color w:val="000000" w:themeColor="text1"/>
          <w:sz w:val="28"/>
          <w:szCs w:val="28"/>
          <w:lang w:val="uk-UA"/>
        </w:rPr>
        <w:t>;</w:t>
      </w:r>
    </w:p>
    <w:p w:rsidR="00AB562F" w:rsidRPr="00F5608D"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б) Вулич</w:t>
      </w:r>
      <w:r w:rsidR="00F5608D">
        <w:rPr>
          <w:color w:val="000000" w:themeColor="text1"/>
          <w:sz w:val="28"/>
          <w:szCs w:val="28"/>
          <w:lang w:val="uk-UA"/>
        </w:rPr>
        <w:t>;</w:t>
      </w:r>
    </w:p>
    <w:p w:rsidR="00AB562F" w:rsidRPr="00F5608D"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в) Максим Максимович</w:t>
      </w:r>
      <w:r w:rsidR="00F5608D">
        <w:rPr>
          <w:color w:val="000000" w:themeColor="text1"/>
          <w:sz w:val="28"/>
          <w:szCs w:val="28"/>
          <w:lang w:val="uk-UA"/>
        </w:rPr>
        <w:t>;</w:t>
      </w:r>
    </w:p>
    <w:p w:rsidR="00AB562F" w:rsidRPr="00F5608D"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г) Казбич</w:t>
      </w:r>
      <w:r w:rsidR="00F5608D">
        <w:rPr>
          <w:color w:val="000000" w:themeColor="text1"/>
          <w:sz w:val="28"/>
          <w:szCs w:val="28"/>
          <w:lang w:val="uk-UA"/>
        </w:rPr>
        <w:t>.</w:t>
      </w:r>
    </w:p>
    <w:p w:rsidR="00AB562F" w:rsidRPr="00C74C65" w:rsidRDefault="00AB562F" w:rsidP="00C74C65">
      <w:pPr>
        <w:pStyle w:val="a5"/>
        <w:shd w:val="clear" w:color="auto" w:fill="FFFFFF"/>
        <w:spacing w:before="0" w:beforeAutospacing="0" w:after="150" w:afterAutospacing="0" w:line="360" w:lineRule="auto"/>
        <w:ind w:left="170" w:right="57"/>
        <w:rPr>
          <w:color w:val="000000" w:themeColor="text1"/>
          <w:sz w:val="28"/>
          <w:szCs w:val="28"/>
        </w:rPr>
      </w:pPr>
      <w:r w:rsidRPr="00C74C65">
        <w:rPr>
          <w:color w:val="000000" w:themeColor="text1"/>
          <w:sz w:val="28"/>
          <w:szCs w:val="28"/>
        </w:rPr>
        <w:t>5.</w:t>
      </w:r>
      <w:r w:rsidR="00F5608D">
        <w:rPr>
          <w:color w:val="000000" w:themeColor="text1"/>
          <w:sz w:val="28"/>
          <w:szCs w:val="28"/>
          <w:lang w:val="uk-UA"/>
        </w:rPr>
        <w:t xml:space="preserve">Як </w:t>
      </w:r>
      <w:r w:rsidRPr="00C74C65">
        <w:rPr>
          <w:color w:val="000000" w:themeColor="text1"/>
          <w:sz w:val="28"/>
          <w:szCs w:val="28"/>
        </w:rPr>
        <w:t xml:space="preserve"> склалася доля Бели?</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а) її відвіз Казбич</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б) вона залишилася з Печоріним</w:t>
      </w:r>
      <w:r w:rsidR="005E74E9">
        <w:rPr>
          <w:color w:val="000000" w:themeColor="text1"/>
          <w:sz w:val="28"/>
          <w:szCs w:val="28"/>
          <w:lang w:val="uk-UA"/>
        </w:rPr>
        <w:t>;</w:t>
      </w:r>
    </w:p>
    <w:p w:rsidR="00AB562F" w:rsidRPr="005E74E9" w:rsidRDefault="00F5608D"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Pr>
          <w:color w:val="000000" w:themeColor="text1"/>
          <w:sz w:val="28"/>
          <w:szCs w:val="28"/>
        </w:rPr>
        <w:t xml:space="preserve">в) </w:t>
      </w:r>
      <w:r>
        <w:rPr>
          <w:color w:val="000000" w:themeColor="text1"/>
          <w:sz w:val="28"/>
          <w:szCs w:val="28"/>
          <w:lang w:val="uk-UA"/>
        </w:rPr>
        <w:t>в</w:t>
      </w:r>
      <w:r w:rsidR="00AB562F" w:rsidRPr="00C74C65">
        <w:rPr>
          <w:color w:val="000000" w:themeColor="text1"/>
          <w:sz w:val="28"/>
          <w:szCs w:val="28"/>
        </w:rPr>
        <w:t xml:space="preserve">она повернулася до своїх </w:t>
      </w:r>
      <w:proofErr w:type="gramStart"/>
      <w:r w:rsidR="00AB562F" w:rsidRPr="00C74C65">
        <w:rPr>
          <w:color w:val="000000" w:themeColor="text1"/>
          <w:sz w:val="28"/>
          <w:szCs w:val="28"/>
        </w:rPr>
        <w:t>р</w:t>
      </w:r>
      <w:proofErr w:type="gramEnd"/>
      <w:r w:rsidR="00AB562F" w:rsidRPr="00C74C65">
        <w:rPr>
          <w:color w:val="000000" w:themeColor="text1"/>
          <w:sz w:val="28"/>
          <w:szCs w:val="28"/>
        </w:rPr>
        <w:t>ідних</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г) вона померла</w:t>
      </w:r>
      <w:r w:rsidR="005E74E9">
        <w:rPr>
          <w:color w:val="000000" w:themeColor="text1"/>
          <w:sz w:val="28"/>
          <w:szCs w:val="28"/>
          <w:lang w:val="uk-UA"/>
        </w:rPr>
        <w:t>.</w:t>
      </w:r>
    </w:p>
    <w:p w:rsidR="00AB562F" w:rsidRPr="00C74C65" w:rsidRDefault="00F5608D" w:rsidP="00C74C65">
      <w:pPr>
        <w:pStyle w:val="a5"/>
        <w:shd w:val="clear" w:color="auto" w:fill="FFFFFF"/>
        <w:spacing w:before="0" w:beforeAutospacing="0" w:after="150" w:afterAutospacing="0" w:line="360" w:lineRule="auto"/>
        <w:ind w:left="170" w:right="57"/>
        <w:rPr>
          <w:color w:val="000000" w:themeColor="text1"/>
          <w:sz w:val="28"/>
          <w:szCs w:val="28"/>
        </w:rPr>
      </w:pPr>
      <w:r>
        <w:rPr>
          <w:color w:val="000000" w:themeColor="text1"/>
          <w:sz w:val="28"/>
          <w:szCs w:val="28"/>
        </w:rPr>
        <w:t>6.Як</w:t>
      </w:r>
      <w:r>
        <w:rPr>
          <w:color w:val="000000" w:themeColor="text1"/>
          <w:sz w:val="28"/>
          <w:szCs w:val="28"/>
          <w:lang w:val="uk-UA"/>
        </w:rPr>
        <w:t>а</w:t>
      </w:r>
      <w:r w:rsidR="00AB562F" w:rsidRPr="00C74C65">
        <w:rPr>
          <w:color w:val="000000" w:themeColor="text1"/>
          <w:sz w:val="28"/>
          <w:szCs w:val="28"/>
        </w:rPr>
        <w:t xml:space="preserve"> з частин роману є </w:t>
      </w:r>
      <w:proofErr w:type="gramStart"/>
      <w:r w:rsidR="00AB562F" w:rsidRPr="00C74C65">
        <w:rPr>
          <w:color w:val="000000" w:themeColor="text1"/>
          <w:sz w:val="28"/>
          <w:szCs w:val="28"/>
        </w:rPr>
        <w:t>центральною</w:t>
      </w:r>
      <w:proofErr w:type="gramEnd"/>
      <w:r w:rsidR="00AB562F" w:rsidRPr="00C74C65">
        <w:rPr>
          <w:color w:val="000000" w:themeColor="text1"/>
          <w:sz w:val="28"/>
          <w:szCs w:val="28"/>
        </w:rPr>
        <w:t xml:space="preserve"> і надає твору характер психологічного роману?</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а) «Бела»</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б) «Фаталі</w:t>
      </w:r>
      <w:proofErr w:type="gramStart"/>
      <w:r w:rsidRPr="00C74C65">
        <w:rPr>
          <w:color w:val="000000" w:themeColor="text1"/>
          <w:sz w:val="28"/>
          <w:szCs w:val="28"/>
        </w:rPr>
        <w:t>ст</w:t>
      </w:r>
      <w:proofErr w:type="gramEnd"/>
      <w:r w:rsidRPr="00C74C65">
        <w:rPr>
          <w:color w:val="000000" w:themeColor="text1"/>
          <w:sz w:val="28"/>
          <w:szCs w:val="28"/>
        </w:rPr>
        <w:t>»</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в) «Тамань»</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г) «Княжна Мері»</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д) «Максим Максимович»</w:t>
      </w:r>
      <w:r w:rsidR="005E74E9">
        <w:rPr>
          <w:color w:val="000000" w:themeColor="text1"/>
          <w:sz w:val="28"/>
          <w:szCs w:val="28"/>
          <w:lang w:val="uk-UA"/>
        </w:rPr>
        <w:t>.</w:t>
      </w:r>
    </w:p>
    <w:p w:rsidR="00AB562F" w:rsidRPr="00C74C65" w:rsidRDefault="00AB562F" w:rsidP="00C74C65">
      <w:pPr>
        <w:pStyle w:val="a5"/>
        <w:shd w:val="clear" w:color="auto" w:fill="FFFFFF"/>
        <w:spacing w:before="0" w:beforeAutospacing="0" w:after="150" w:afterAutospacing="0" w:line="360" w:lineRule="auto"/>
        <w:ind w:left="170" w:right="57"/>
        <w:rPr>
          <w:color w:val="000000" w:themeColor="text1"/>
          <w:sz w:val="28"/>
          <w:szCs w:val="28"/>
        </w:rPr>
      </w:pPr>
      <w:r w:rsidRPr="00C74C65">
        <w:rPr>
          <w:color w:val="000000" w:themeColor="text1"/>
          <w:sz w:val="28"/>
          <w:szCs w:val="28"/>
        </w:rPr>
        <w:t>7.Тема «</w:t>
      </w:r>
      <w:proofErr w:type="gramStart"/>
      <w:r w:rsidRPr="00C74C65">
        <w:rPr>
          <w:color w:val="000000" w:themeColor="text1"/>
          <w:sz w:val="28"/>
          <w:szCs w:val="28"/>
        </w:rPr>
        <w:t>маленько</w:t>
      </w:r>
      <w:proofErr w:type="gramEnd"/>
      <w:r w:rsidRPr="00C74C65">
        <w:rPr>
          <w:color w:val="000000" w:themeColor="text1"/>
          <w:sz w:val="28"/>
          <w:szCs w:val="28"/>
        </w:rPr>
        <w:t>ї людини» розкривається в романі в образі</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а) Вулича</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б) Грушницкого</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в) Максима Максимович</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г) Доктора Вернера</w:t>
      </w:r>
      <w:r w:rsidR="005E74E9">
        <w:rPr>
          <w:color w:val="000000" w:themeColor="text1"/>
          <w:sz w:val="28"/>
          <w:szCs w:val="28"/>
          <w:lang w:val="uk-UA"/>
        </w:rPr>
        <w:t>.</w:t>
      </w:r>
    </w:p>
    <w:p w:rsidR="00AB562F" w:rsidRPr="00C74C65" w:rsidRDefault="00AB562F" w:rsidP="00C74C65">
      <w:pPr>
        <w:pStyle w:val="a5"/>
        <w:shd w:val="clear" w:color="auto" w:fill="FFFFFF"/>
        <w:spacing w:before="0" w:beforeAutospacing="0" w:after="150" w:afterAutospacing="0" w:line="360" w:lineRule="auto"/>
        <w:ind w:left="170" w:right="57"/>
        <w:rPr>
          <w:color w:val="000000" w:themeColor="text1"/>
          <w:sz w:val="28"/>
          <w:szCs w:val="28"/>
        </w:rPr>
      </w:pPr>
      <w:r w:rsidRPr="00C74C65">
        <w:rPr>
          <w:color w:val="000000" w:themeColor="text1"/>
          <w:sz w:val="28"/>
          <w:szCs w:val="28"/>
        </w:rPr>
        <w:t>8. Визначте героя по портрету: «… Рожа у нього була найбільша розбійницька: маленький, сухий, широкоплечий … А вже спритний-то, спритний-то був, як біс!</w:t>
      </w:r>
      <w:proofErr w:type="gramStart"/>
      <w:r w:rsidRPr="00C74C65">
        <w:rPr>
          <w:color w:val="000000" w:themeColor="text1"/>
          <w:sz w:val="28"/>
          <w:szCs w:val="28"/>
        </w:rPr>
        <w:t xml:space="preserve"> .</w:t>
      </w:r>
      <w:proofErr w:type="gramEnd"/>
      <w:r w:rsidRPr="00C74C65">
        <w:rPr>
          <w:color w:val="000000" w:themeColor="text1"/>
          <w:sz w:val="28"/>
          <w:szCs w:val="28"/>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lastRenderedPageBreak/>
        <w:t>а) доктор Вернер</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б) Казбич</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в) Максим Максимович</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г) Печорін</w:t>
      </w:r>
      <w:r w:rsidR="005E74E9">
        <w:rPr>
          <w:color w:val="000000" w:themeColor="text1"/>
          <w:sz w:val="28"/>
          <w:szCs w:val="28"/>
          <w:lang w:val="uk-UA"/>
        </w:rPr>
        <w:t>.</w:t>
      </w:r>
    </w:p>
    <w:p w:rsidR="00AB562F" w:rsidRPr="00C74C65" w:rsidRDefault="00AB562F" w:rsidP="00C74C65">
      <w:pPr>
        <w:pStyle w:val="a5"/>
        <w:shd w:val="clear" w:color="auto" w:fill="FFFFFF"/>
        <w:spacing w:before="0" w:beforeAutospacing="0" w:after="150" w:afterAutospacing="0" w:line="360" w:lineRule="auto"/>
        <w:ind w:left="170" w:right="57"/>
        <w:rPr>
          <w:color w:val="000000" w:themeColor="text1"/>
          <w:sz w:val="28"/>
          <w:szCs w:val="28"/>
        </w:rPr>
      </w:pPr>
      <w:r w:rsidRPr="00C74C65">
        <w:rPr>
          <w:color w:val="000000" w:themeColor="text1"/>
          <w:sz w:val="28"/>
          <w:szCs w:val="28"/>
        </w:rPr>
        <w:t>9. Про кого з герої</w:t>
      </w:r>
      <w:proofErr w:type="gramStart"/>
      <w:r w:rsidRPr="00C74C65">
        <w:rPr>
          <w:color w:val="000000" w:themeColor="text1"/>
          <w:sz w:val="28"/>
          <w:szCs w:val="28"/>
        </w:rPr>
        <w:t>в</w:t>
      </w:r>
      <w:proofErr w:type="gramEnd"/>
      <w:r w:rsidRPr="00C74C65">
        <w:rPr>
          <w:color w:val="000000" w:themeColor="text1"/>
          <w:sz w:val="28"/>
          <w:szCs w:val="28"/>
        </w:rPr>
        <w:t xml:space="preserve"> роману Печорін зробив такий запис у своєму щоденнику?</w:t>
      </w:r>
    </w:p>
    <w:p w:rsidR="00AB562F" w:rsidRPr="00C74C65" w:rsidRDefault="00AB562F" w:rsidP="00C74C65">
      <w:pPr>
        <w:pStyle w:val="a5"/>
        <w:shd w:val="clear" w:color="auto" w:fill="FFFFFF"/>
        <w:spacing w:before="0" w:beforeAutospacing="0" w:after="150" w:afterAutospacing="0" w:line="360" w:lineRule="auto"/>
        <w:ind w:left="170" w:right="57"/>
        <w:rPr>
          <w:color w:val="000000" w:themeColor="text1"/>
          <w:sz w:val="28"/>
          <w:szCs w:val="28"/>
        </w:rPr>
      </w:pPr>
      <w:r w:rsidRPr="00C74C65">
        <w:rPr>
          <w:color w:val="000000" w:themeColor="text1"/>
          <w:sz w:val="28"/>
          <w:szCs w:val="28"/>
        </w:rPr>
        <w:t xml:space="preserve">«Говорить він скоро і </w:t>
      </w:r>
      <w:r w:rsidR="00F5608D">
        <w:rPr>
          <w:color w:val="000000" w:themeColor="text1"/>
          <w:sz w:val="28"/>
          <w:szCs w:val="28"/>
        </w:rPr>
        <w:t>химерно: він з тих людей, які н</w:t>
      </w:r>
      <w:r w:rsidRPr="00C74C65">
        <w:rPr>
          <w:color w:val="000000" w:themeColor="text1"/>
          <w:sz w:val="28"/>
          <w:szCs w:val="28"/>
        </w:rPr>
        <w:t>а всі випадки життя мають готові пишні фрази»</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а) Максим Максимович</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б) Вулич</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в) Вернер</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г) Грушницкий</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10. Жанр роману «Герой нашого часу» визначається як</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 xml:space="preserve">а) </w:t>
      </w:r>
      <w:proofErr w:type="gramStart"/>
      <w:r w:rsidRPr="00C74C65">
        <w:rPr>
          <w:color w:val="000000" w:themeColor="text1"/>
          <w:sz w:val="28"/>
          <w:szCs w:val="28"/>
        </w:rPr>
        <w:t>соц</w:t>
      </w:r>
      <w:proofErr w:type="gramEnd"/>
      <w:r w:rsidRPr="00C74C65">
        <w:rPr>
          <w:color w:val="000000" w:themeColor="text1"/>
          <w:sz w:val="28"/>
          <w:szCs w:val="28"/>
        </w:rPr>
        <w:t>іально-психологічний роман</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б) історичний</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в) авантюрний</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г) роман мандрі</w:t>
      </w:r>
      <w:proofErr w:type="gramStart"/>
      <w:r w:rsidRPr="00C74C65">
        <w:rPr>
          <w:color w:val="000000" w:themeColor="text1"/>
          <w:sz w:val="28"/>
          <w:szCs w:val="28"/>
        </w:rPr>
        <w:t>в</w:t>
      </w:r>
      <w:proofErr w:type="gramEnd"/>
      <w:r w:rsidR="005E74E9">
        <w:rPr>
          <w:color w:val="000000" w:themeColor="text1"/>
          <w:sz w:val="28"/>
          <w:szCs w:val="28"/>
          <w:lang w:val="uk-UA"/>
        </w:rPr>
        <w:t>.</w:t>
      </w:r>
    </w:p>
    <w:p w:rsidR="00AB562F" w:rsidRPr="00C74C65" w:rsidRDefault="00AB562F" w:rsidP="00C74C65">
      <w:pPr>
        <w:pStyle w:val="a5"/>
        <w:shd w:val="clear" w:color="auto" w:fill="FFFFFF"/>
        <w:spacing w:before="0" w:beforeAutospacing="0" w:after="150" w:afterAutospacing="0" w:line="360" w:lineRule="auto"/>
        <w:ind w:left="170" w:right="57"/>
        <w:rPr>
          <w:color w:val="000000" w:themeColor="text1"/>
          <w:sz w:val="28"/>
          <w:szCs w:val="28"/>
        </w:rPr>
      </w:pPr>
      <w:r w:rsidRPr="00C74C65">
        <w:rPr>
          <w:color w:val="000000" w:themeColor="text1"/>
          <w:sz w:val="28"/>
          <w:szCs w:val="28"/>
        </w:rPr>
        <w:t xml:space="preserve">11. Вкажіть проблему, якої </w:t>
      </w:r>
      <w:proofErr w:type="gramStart"/>
      <w:r w:rsidRPr="00C74C65">
        <w:rPr>
          <w:color w:val="000000" w:themeColor="text1"/>
          <w:sz w:val="28"/>
          <w:szCs w:val="28"/>
        </w:rPr>
        <w:t>нема</w:t>
      </w:r>
      <w:proofErr w:type="gramEnd"/>
      <w:r w:rsidRPr="00C74C65">
        <w:rPr>
          <w:color w:val="000000" w:themeColor="text1"/>
          <w:sz w:val="28"/>
          <w:szCs w:val="28"/>
        </w:rPr>
        <w:t>є в романі Герой нашого часу »</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а) проблема позитивного героя</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б) проблема любові і дружби</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в) проблема сучасного покоління</w:t>
      </w:r>
      <w:r w:rsidR="005E74E9">
        <w:rPr>
          <w:color w:val="000000" w:themeColor="text1"/>
          <w:sz w:val="28"/>
          <w:szCs w:val="28"/>
          <w:lang w:val="uk-UA"/>
        </w:rPr>
        <w:t>;</w:t>
      </w:r>
    </w:p>
    <w:p w:rsidR="00AB562F" w:rsidRPr="005E74E9" w:rsidRDefault="00AB562F" w:rsidP="00C74C65">
      <w:pPr>
        <w:pStyle w:val="a5"/>
        <w:shd w:val="clear" w:color="auto" w:fill="FFFFFF"/>
        <w:spacing w:before="0" w:beforeAutospacing="0" w:after="150" w:afterAutospacing="0" w:line="360" w:lineRule="auto"/>
        <w:ind w:left="170" w:right="57"/>
        <w:rPr>
          <w:color w:val="000000" w:themeColor="text1"/>
          <w:sz w:val="28"/>
          <w:szCs w:val="28"/>
          <w:lang w:val="uk-UA"/>
        </w:rPr>
      </w:pPr>
      <w:r w:rsidRPr="00C74C65">
        <w:rPr>
          <w:color w:val="000000" w:themeColor="text1"/>
          <w:sz w:val="28"/>
          <w:szCs w:val="28"/>
        </w:rPr>
        <w:t>г) проблема батьків і дітей</w:t>
      </w:r>
      <w:r w:rsidR="005E74E9">
        <w:rPr>
          <w:color w:val="000000" w:themeColor="text1"/>
          <w:sz w:val="28"/>
          <w:szCs w:val="28"/>
          <w:lang w:val="uk-UA"/>
        </w:rPr>
        <w:t>.</w:t>
      </w:r>
      <w:bookmarkStart w:id="0" w:name="_GoBack"/>
      <w:bookmarkEnd w:id="0"/>
    </w:p>
    <w:p w:rsidR="00AB562F" w:rsidRPr="00C74C65" w:rsidRDefault="00AB562F" w:rsidP="00C74C65">
      <w:pPr>
        <w:shd w:val="clear" w:color="auto" w:fill="FFFFFF"/>
        <w:spacing w:line="360" w:lineRule="auto"/>
        <w:ind w:left="170" w:right="57"/>
        <w:rPr>
          <w:rFonts w:ascii="Times New Roman" w:hAnsi="Times New Roman" w:cs="Times New Roman"/>
          <w:color w:val="000000" w:themeColor="text1"/>
          <w:sz w:val="28"/>
          <w:szCs w:val="28"/>
          <w:lang w:val="uk-UA"/>
        </w:rPr>
      </w:pPr>
      <w:r w:rsidRPr="00C74C65">
        <w:rPr>
          <w:rFonts w:ascii="Times New Roman" w:hAnsi="Times New Roman" w:cs="Times New Roman"/>
          <w:color w:val="000000" w:themeColor="text1"/>
          <w:sz w:val="28"/>
          <w:szCs w:val="28"/>
          <w:lang w:val="uk-UA"/>
        </w:rPr>
        <w:t>Ключ</w:t>
      </w:r>
      <w:r w:rsidR="00E637D4">
        <w:rPr>
          <w:rFonts w:ascii="Times New Roman" w:hAnsi="Times New Roman" w:cs="Times New Roman"/>
          <w:color w:val="000000" w:themeColor="text1"/>
          <w:sz w:val="28"/>
          <w:szCs w:val="28"/>
          <w:lang w:val="uk-UA"/>
        </w:rPr>
        <w:t>:</w:t>
      </w:r>
    </w:p>
    <w:p w:rsidR="00AB562F" w:rsidRPr="00C74C65" w:rsidRDefault="00AB562F" w:rsidP="00C74C65">
      <w:pPr>
        <w:shd w:val="clear" w:color="auto" w:fill="FFFFFF"/>
        <w:spacing w:before="100" w:beforeAutospacing="1" w:after="100" w:afterAutospacing="1" w:line="360" w:lineRule="auto"/>
        <w:ind w:left="170" w:right="57"/>
        <w:rPr>
          <w:rFonts w:ascii="Times New Roman" w:hAnsi="Times New Roman" w:cs="Times New Roman"/>
          <w:color w:val="000000" w:themeColor="text1"/>
          <w:sz w:val="28"/>
          <w:szCs w:val="28"/>
          <w:lang w:val="uk-UA"/>
        </w:rPr>
      </w:pPr>
      <w:r w:rsidRPr="00C74C65">
        <w:rPr>
          <w:rFonts w:ascii="Times New Roman" w:hAnsi="Times New Roman" w:cs="Times New Roman"/>
          <w:color w:val="000000" w:themeColor="text1"/>
          <w:sz w:val="28"/>
          <w:szCs w:val="28"/>
        </w:rPr>
        <w:lastRenderedPageBreak/>
        <w:t xml:space="preserve">1 г 2в 3г 4 в 5 г 6 г 7в 8б 9 г </w:t>
      </w:r>
      <w:proofErr w:type="gramStart"/>
      <w:r w:rsidRPr="00C74C65">
        <w:rPr>
          <w:rFonts w:ascii="Times New Roman" w:hAnsi="Times New Roman" w:cs="Times New Roman"/>
          <w:color w:val="000000" w:themeColor="text1"/>
          <w:sz w:val="28"/>
          <w:szCs w:val="28"/>
        </w:rPr>
        <w:t>10</w:t>
      </w:r>
      <w:proofErr w:type="gramEnd"/>
      <w:r w:rsidRPr="00C74C65">
        <w:rPr>
          <w:rFonts w:ascii="Times New Roman" w:hAnsi="Times New Roman" w:cs="Times New Roman"/>
          <w:color w:val="000000" w:themeColor="text1"/>
          <w:sz w:val="28"/>
          <w:szCs w:val="28"/>
        </w:rPr>
        <w:t xml:space="preserve"> а 11 г</w:t>
      </w:r>
    </w:p>
    <w:p w:rsidR="00F94F3C" w:rsidRPr="00C74C65" w:rsidRDefault="00F94F3C" w:rsidP="00C74C65">
      <w:pPr>
        <w:shd w:val="clear" w:color="auto" w:fill="FFFFFF"/>
        <w:spacing w:before="100" w:beforeAutospacing="1" w:after="100" w:afterAutospacing="1" w:line="360" w:lineRule="auto"/>
        <w:ind w:left="170" w:right="57"/>
        <w:rPr>
          <w:rFonts w:ascii="Times New Roman" w:hAnsi="Times New Roman" w:cs="Times New Roman"/>
          <w:color w:val="000000" w:themeColor="text1"/>
          <w:sz w:val="28"/>
          <w:szCs w:val="28"/>
          <w:lang w:val="uk-UA"/>
        </w:rPr>
      </w:pPr>
    </w:p>
    <w:p w:rsidR="004A5416" w:rsidRPr="00C74C65" w:rsidRDefault="004A5416" w:rsidP="00C74C65">
      <w:pPr>
        <w:spacing w:line="360" w:lineRule="auto"/>
        <w:ind w:left="170" w:right="57"/>
        <w:rPr>
          <w:rFonts w:ascii="Times New Roman" w:hAnsi="Times New Roman" w:cs="Times New Roman"/>
          <w:color w:val="000000" w:themeColor="text1"/>
          <w:sz w:val="28"/>
          <w:szCs w:val="28"/>
          <w:lang w:val="uk-UA"/>
        </w:rPr>
      </w:pPr>
    </w:p>
    <w:sectPr w:rsidR="004A5416" w:rsidRPr="00C74C65" w:rsidSect="004A54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52105"/>
    <w:multiLevelType w:val="multilevel"/>
    <w:tmpl w:val="CD304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D93F35"/>
    <w:multiLevelType w:val="multilevel"/>
    <w:tmpl w:val="4C7A6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9181C5F"/>
    <w:multiLevelType w:val="multilevel"/>
    <w:tmpl w:val="41CEC6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50C43132"/>
    <w:multiLevelType w:val="multilevel"/>
    <w:tmpl w:val="2A0C5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AE618B1"/>
    <w:multiLevelType w:val="multilevel"/>
    <w:tmpl w:val="F86A9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C202453"/>
    <w:multiLevelType w:val="hybridMultilevel"/>
    <w:tmpl w:val="6EB6B2E8"/>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7D4C28D4"/>
    <w:multiLevelType w:val="multilevel"/>
    <w:tmpl w:val="EAFC5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2"/>
  </w:num>
  <w:num w:numId="4">
    <w:abstractNumId w:val="5"/>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
  <w:rsids>
    <w:rsidRoot w:val="00F0277A"/>
    <w:rsid w:val="000022B2"/>
    <w:rsid w:val="0000730E"/>
    <w:rsid w:val="00085DE3"/>
    <w:rsid w:val="000915DF"/>
    <w:rsid w:val="00142F32"/>
    <w:rsid w:val="00161723"/>
    <w:rsid w:val="00177D27"/>
    <w:rsid w:val="00292FD7"/>
    <w:rsid w:val="002B5F15"/>
    <w:rsid w:val="003009D6"/>
    <w:rsid w:val="00385B1D"/>
    <w:rsid w:val="003A27E0"/>
    <w:rsid w:val="003B4CE9"/>
    <w:rsid w:val="00402A65"/>
    <w:rsid w:val="004A06BB"/>
    <w:rsid w:val="004A5416"/>
    <w:rsid w:val="004F7158"/>
    <w:rsid w:val="0054098D"/>
    <w:rsid w:val="005C7F1C"/>
    <w:rsid w:val="005E3786"/>
    <w:rsid w:val="005E74E9"/>
    <w:rsid w:val="00640B9C"/>
    <w:rsid w:val="00647352"/>
    <w:rsid w:val="006A5EB1"/>
    <w:rsid w:val="006D57BC"/>
    <w:rsid w:val="00706128"/>
    <w:rsid w:val="0077476F"/>
    <w:rsid w:val="008023C3"/>
    <w:rsid w:val="00815533"/>
    <w:rsid w:val="0093654D"/>
    <w:rsid w:val="00990BAA"/>
    <w:rsid w:val="00997C17"/>
    <w:rsid w:val="009C7B26"/>
    <w:rsid w:val="009D3BA4"/>
    <w:rsid w:val="009E3CB5"/>
    <w:rsid w:val="009F079D"/>
    <w:rsid w:val="00A258C7"/>
    <w:rsid w:val="00AB562F"/>
    <w:rsid w:val="00AF2324"/>
    <w:rsid w:val="00B1572C"/>
    <w:rsid w:val="00B229A9"/>
    <w:rsid w:val="00B86927"/>
    <w:rsid w:val="00C74C65"/>
    <w:rsid w:val="00C8086E"/>
    <w:rsid w:val="00CB2AFB"/>
    <w:rsid w:val="00CF1149"/>
    <w:rsid w:val="00D00BA7"/>
    <w:rsid w:val="00D019F8"/>
    <w:rsid w:val="00D829EF"/>
    <w:rsid w:val="00DC04C3"/>
    <w:rsid w:val="00DD03B9"/>
    <w:rsid w:val="00E637D4"/>
    <w:rsid w:val="00F0277A"/>
    <w:rsid w:val="00F31A98"/>
    <w:rsid w:val="00F36147"/>
    <w:rsid w:val="00F5608D"/>
    <w:rsid w:val="00F94F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77A"/>
  </w:style>
  <w:style w:type="paragraph" w:styleId="1">
    <w:name w:val="heading 1"/>
    <w:basedOn w:val="a"/>
    <w:next w:val="a"/>
    <w:link w:val="10"/>
    <w:uiPriority w:val="9"/>
    <w:qFormat/>
    <w:rsid w:val="00402A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292FD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B8692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277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0277A"/>
    <w:rPr>
      <w:rFonts w:ascii="Tahoma" w:hAnsi="Tahoma" w:cs="Tahoma"/>
      <w:sz w:val="16"/>
      <w:szCs w:val="16"/>
    </w:rPr>
  </w:style>
  <w:style w:type="character" w:customStyle="1" w:styleId="20">
    <w:name w:val="Заголовок 2 Знак"/>
    <w:basedOn w:val="a0"/>
    <w:link w:val="2"/>
    <w:uiPriority w:val="9"/>
    <w:rsid w:val="00292FD7"/>
    <w:rPr>
      <w:rFonts w:ascii="Times New Roman" w:eastAsia="Times New Roman" w:hAnsi="Times New Roman" w:cs="Times New Roman"/>
      <w:b/>
      <w:bCs/>
      <w:sz w:val="36"/>
      <w:szCs w:val="36"/>
      <w:lang w:eastAsia="ru-RU"/>
    </w:rPr>
  </w:style>
  <w:style w:type="paragraph" w:styleId="a5">
    <w:name w:val="Normal (Web)"/>
    <w:basedOn w:val="a"/>
    <w:uiPriority w:val="99"/>
    <w:semiHidden/>
    <w:unhideWhenUsed/>
    <w:rsid w:val="00292F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85DE3"/>
  </w:style>
  <w:style w:type="character" w:styleId="a6">
    <w:name w:val="Hyperlink"/>
    <w:basedOn w:val="a0"/>
    <w:uiPriority w:val="99"/>
    <w:unhideWhenUsed/>
    <w:rsid w:val="00085DE3"/>
    <w:rPr>
      <w:color w:val="0000FF"/>
      <w:u w:val="single"/>
    </w:rPr>
  </w:style>
  <w:style w:type="paragraph" w:styleId="a7">
    <w:name w:val="List Paragraph"/>
    <w:basedOn w:val="a"/>
    <w:uiPriority w:val="34"/>
    <w:qFormat/>
    <w:rsid w:val="00997C17"/>
    <w:pPr>
      <w:ind w:left="720"/>
      <w:contextualSpacing/>
    </w:pPr>
  </w:style>
  <w:style w:type="character" w:styleId="HTML">
    <w:name w:val="HTML Cite"/>
    <w:basedOn w:val="a0"/>
    <w:uiPriority w:val="99"/>
    <w:semiHidden/>
    <w:unhideWhenUsed/>
    <w:rsid w:val="0093654D"/>
    <w:rPr>
      <w:i/>
      <w:iCs/>
    </w:rPr>
  </w:style>
  <w:style w:type="character" w:customStyle="1" w:styleId="30">
    <w:name w:val="Заголовок 3 Знак"/>
    <w:basedOn w:val="a0"/>
    <w:link w:val="3"/>
    <w:uiPriority w:val="9"/>
    <w:rsid w:val="00B86927"/>
    <w:rPr>
      <w:rFonts w:asciiTheme="majorHAnsi" w:eastAsiaTheme="majorEastAsia" w:hAnsiTheme="majorHAnsi" w:cstheme="majorBidi"/>
      <w:b/>
      <w:bCs/>
      <w:color w:val="4F81BD" w:themeColor="accent1"/>
    </w:rPr>
  </w:style>
  <w:style w:type="character" w:customStyle="1" w:styleId="10">
    <w:name w:val="Заголовок 1 Знак"/>
    <w:basedOn w:val="a0"/>
    <w:link w:val="1"/>
    <w:uiPriority w:val="9"/>
    <w:rsid w:val="00402A65"/>
    <w:rPr>
      <w:rFonts w:asciiTheme="majorHAnsi" w:eastAsiaTheme="majorEastAsia" w:hAnsiTheme="majorHAnsi" w:cstheme="majorBidi"/>
      <w:b/>
      <w:bCs/>
      <w:color w:val="365F91" w:themeColor="accent1" w:themeShade="BF"/>
      <w:sz w:val="28"/>
      <w:szCs w:val="28"/>
    </w:rPr>
  </w:style>
  <w:style w:type="character" w:styleId="a8">
    <w:name w:val="FollowedHyperlink"/>
    <w:basedOn w:val="a0"/>
    <w:uiPriority w:val="99"/>
    <w:semiHidden/>
    <w:unhideWhenUsed/>
    <w:rsid w:val="00C74C6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42841">
      <w:bodyDiv w:val="1"/>
      <w:marLeft w:val="0"/>
      <w:marRight w:val="0"/>
      <w:marTop w:val="0"/>
      <w:marBottom w:val="0"/>
      <w:divBdr>
        <w:top w:val="none" w:sz="0" w:space="0" w:color="auto"/>
        <w:left w:val="none" w:sz="0" w:space="0" w:color="auto"/>
        <w:bottom w:val="none" w:sz="0" w:space="0" w:color="auto"/>
        <w:right w:val="none" w:sz="0" w:space="0" w:color="auto"/>
      </w:divBdr>
      <w:divsChild>
        <w:div w:id="206181561">
          <w:marLeft w:val="-450"/>
          <w:marRight w:val="-450"/>
          <w:marTop w:val="0"/>
          <w:marBottom w:val="0"/>
          <w:divBdr>
            <w:top w:val="none" w:sz="0" w:space="0" w:color="auto"/>
            <w:left w:val="none" w:sz="0" w:space="0" w:color="auto"/>
            <w:bottom w:val="none" w:sz="0" w:space="0" w:color="auto"/>
            <w:right w:val="none" w:sz="0" w:space="0" w:color="auto"/>
          </w:divBdr>
          <w:divsChild>
            <w:div w:id="1538155350">
              <w:marLeft w:val="0"/>
              <w:marRight w:val="0"/>
              <w:marTop w:val="0"/>
              <w:marBottom w:val="0"/>
              <w:divBdr>
                <w:top w:val="none" w:sz="0" w:space="0" w:color="auto"/>
                <w:left w:val="none" w:sz="0" w:space="0" w:color="auto"/>
                <w:bottom w:val="none" w:sz="0" w:space="0" w:color="auto"/>
                <w:right w:val="none" w:sz="0" w:space="0" w:color="auto"/>
              </w:divBdr>
              <w:divsChild>
                <w:div w:id="1731345528">
                  <w:marLeft w:val="0"/>
                  <w:marRight w:val="0"/>
                  <w:marTop w:val="0"/>
                  <w:marBottom w:val="0"/>
                  <w:divBdr>
                    <w:top w:val="single" w:sz="6" w:space="11" w:color="CCCCCC"/>
                    <w:left w:val="none" w:sz="0" w:space="0" w:color="auto"/>
                    <w:bottom w:val="none" w:sz="0" w:space="0" w:color="auto"/>
                    <w:right w:val="none" w:sz="0" w:space="0" w:color="auto"/>
                  </w:divBdr>
                  <w:divsChild>
                    <w:div w:id="93602216">
                      <w:marLeft w:val="-225"/>
                      <w:marRight w:val="-225"/>
                      <w:marTop w:val="0"/>
                      <w:marBottom w:val="0"/>
                      <w:divBdr>
                        <w:top w:val="none" w:sz="0" w:space="0" w:color="auto"/>
                        <w:left w:val="none" w:sz="0" w:space="0" w:color="auto"/>
                        <w:bottom w:val="none" w:sz="0" w:space="0" w:color="auto"/>
                        <w:right w:val="none" w:sz="0" w:space="0" w:color="auto"/>
                      </w:divBdr>
                      <w:divsChild>
                        <w:div w:id="2079131188">
                          <w:marLeft w:val="0"/>
                          <w:marRight w:val="0"/>
                          <w:marTop w:val="0"/>
                          <w:marBottom w:val="0"/>
                          <w:divBdr>
                            <w:top w:val="none" w:sz="0" w:space="0" w:color="auto"/>
                            <w:left w:val="none" w:sz="0" w:space="0" w:color="auto"/>
                            <w:bottom w:val="none" w:sz="0" w:space="0" w:color="auto"/>
                            <w:right w:val="none" w:sz="0" w:space="0" w:color="auto"/>
                          </w:divBdr>
                          <w:divsChild>
                            <w:div w:id="1543207260">
                              <w:marLeft w:val="0"/>
                              <w:marRight w:val="0"/>
                              <w:marTop w:val="0"/>
                              <w:marBottom w:val="0"/>
                              <w:divBdr>
                                <w:top w:val="none" w:sz="0" w:space="0" w:color="auto"/>
                                <w:left w:val="none" w:sz="0" w:space="0" w:color="auto"/>
                                <w:bottom w:val="none" w:sz="0" w:space="0" w:color="auto"/>
                                <w:right w:val="none" w:sz="0" w:space="0" w:color="auto"/>
                              </w:divBdr>
                            </w:div>
                            <w:div w:id="25110080">
                              <w:marLeft w:val="0"/>
                              <w:marRight w:val="0"/>
                              <w:marTop w:val="0"/>
                              <w:marBottom w:val="0"/>
                              <w:divBdr>
                                <w:top w:val="none" w:sz="0" w:space="0" w:color="auto"/>
                                <w:left w:val="none" w:sz="0" w:space="0" w:color="auto"/>
                                <w:bottom w:val="none" w:sz="0" w:space="0" w:color="auto"/>
                                <w:right w:val="none" w:sz="0" w:space="0" w:color="auto"/>
                              </w:divBdr>
                              <w:divsChild>
                                <w:div w:id="1936555659">
                                  <w:marLeft w:val="0"/>
                                  <w:marRight w:val="0"/>
                                  <w:marTop w:val="0"/>
                                  <w:marBottom w:val="0"/>
                                  <w:divBdr>
                                    <w:top w:val="none" w:sz="0" w:space="0" w:color="auto"/>
                                    <w:left w:val="none" w:sz="0" w:space="0" w:color="auto"/>
                                    <w:bottom w:val="none" w:sz="0" w:space="0" w:color="auto"/>
                                    <w:right w:val="none" w:sz="0" w:space="0" w:color="auto"/>
                                  </w:divBdr>
                                </w:div>
                                <w:div w:id="116262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7337037">
          <w:marLeft w:val="0"/>
          <w:marRight w:val="0"/>
          <w:marTop w:val="0"/>
          <w:marBottom w:val="0"/>
          <w:divBdr>
            <w:top w:val="none" w:sz="0" w:space="0" w:color="auto"/>
            <w:left w:val="none" w:sz="0" w:space="0" w:color="auto"/>
            <w:bottom w:val="none" w:sz="0" w:space="0" w:color="auto"/>
            <w:right w:val="none" w:sz="0" w:space="0" w:color="auto"/>
          </w:divBdr>
          <w:divsChild>
            <w:div w:id="1161774139">
              <w:marLeft w:val="0"/>
              <w:marRight w:val="0"/>
              <w:marTop w:val="0"/>
              <w:marBottom w:val="0"/>
              <w:divBdr>
                <w:top w:val="none" w:sz="0" w:space="0" w:color="auto"/>
                <w:left w:val="none" w:sz="0" w:space="0" w:color="auto"/>
                <w:bottom w:val="none" w:sz="0" w:space="0" w:color="auto"/>
                <w:right w:val="none" w:sz="0" w:space="0" w:color="auto"/>
              </w:divBdr>
            </w:div>
            <w:div w:id="1847406075">
              <w:marLeft w:val="1350"/>
              <w:marRight w:val="0"/>
              <w:marTop w:val="0"/>
              <w:marBottom w:val="0"/>
              <w:divBdr>
                <w:top w:val="none" w:sz="0" w:space="0" w:color="auto"/>
                <w:left w:val="none" w:sz="0" w:space="0" w:color="auto"/>
                <w:bottom w:val="none" w:sz="0" w:space="0" w:color="auto"/>
                <w:right w:val="none" w:sz="0" w:space="0" w:color="auto"/>
              </w:divBdr>
              <w:divsChild>
                <w:div w:id="89516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25869">
      <w:bodyDiv w:val="1"/>
      <w:marLeft w:val="0"/>
      <w:marRight w:val="0"/>
      <w:marTop w:val="0"/>
      <w:marBottom w:val="0"/>
      <w:divBdr>
        <w:top w:val="none" w:sz="0" w:space="0" w:color="auto"/>
        <w:left w:val="none" w:sz="0" w:space="0" w:color="auto"/>
        <w:bottom w:val="none" w:sz="0" w:space="0" w:color="auto"/>
        <w:right w:val="none" w:sz="0" w:space="0" w:color="auto"/>
      </w:divBdr>
      <w:divsChild>
        <w:div w:id="613755417">
          <w:marLeft w:val="0"/>
          <w:marRight w:val="0"/>
          <w:marTop w:val="0"/>
          <w:marBottom w:val="0"/>
          <w:divBdr>
            <w:top w:val="none" w:sz="0" w:space="0" w:color="auto"/>
            <w:left w:val="none" w:sz="0" w:space="0" w:color="auto"/>
            <w:bottom w:val="none" w:sz="0" w:space="0" w:color="auto"/>
            <w:right w:val="none" w:sz="0" w:space="0" w:color="auto"/>
          </w:divBdr>
          <w:divsChild>
            <w:div w:id="168382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17047">
      <w:bodyDiv w:val="1"/>
      <w:marLeft w:val="0"/>
      <w:marRight w:val="0"/>
      <w:marTop w:val="0"/>
      <w:marBottom w:val="0"/>
      <w:divBdr>
        <w:top w:val="none" w:sz="0" w:space="0" w:color="auto"/>
        <w:left w:val="none" w:sz="0" w:space="0" w:color="auto"/>
        <w:bottom w:val="none" w:sz="0" w:space="0" w:color="auto"/>
        <w:right w:val="none" w:sz="0" w:space="0" w:color="auto"/>
      </w:divBdr>
      <w:divsChild>
        <w:div w:id="941692309">
          <w:marLeft w:val="45"/>
          <w:marRight w:val="45"/>
          <w:marTop w:val="0"/>
          <w:marBottom w:val="0"/>
          <w:divBdr>
            <w:top w:val="none" w:sz="0" w:space="0" w:color="auto"/>
            <w:left w:val="none" w:sz="0" w:space="0" w:color="auto"/>
            <w:bottom w:val="none" w:sz="0" w:space="0" w:color="auto"/>
            <w:right w:val="none" w:sz="0" w:space="0" w:color="auto"/>
          </w:divBdr>
          <w:divsChild>
            <w:div w:id="184952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042504">
      <w:bodyDiv w:val="1"/>
      <w:marLeft w:val="0"/>
      <w:marRight w:val="0"/>
      <w:marTop w:val="0"/>
      <w:marBottom w:val="0"/>
      <w:divBdr>
        <w:top w:val="none" w:sz="0" w:space="0" w:color="auto"/>
        <w:left w:val="none" w:sz="0" w:space="0" w:color="auto"/>
        <w:bottom w:val="none" w:sz="0" w:space="0" w:color="auto"/>
        <w:right w:val="none" w:sz="0" w:space="0" w:color="auto"/>
      </w:divBdr>
    </w:div>
    <w:div w:id="485364431">
      <w:bodyDiv w:val="1"/>
      <w:marLeft w:val="0"/>
      <w:marRight w:val="0"/>
      <w:marTop w:val="0"/>
      <w:marBottom w:val="0"/>
      <w:divBdr>
        <w:top w:val="none" w:sz="0" w:space="0" w:color="auto"/>
        <w:left w:val="none" w:sz="0" w:space="0" w:color="auto"/>
        <w:bottom w:val="none" w:sz="0" w:space="0" w:color="auto"/>
        <w:right w:val="none" w:sz="0" w:space="0" w:color="auto"/>
      </w:divBdr>
    </w:div>
    <w:div w:id="792097798">
      <w:bodyDiv w:val="1"/>
      <w:marLeft w:val="0"/>
      <w:marRight w:val="0"/>
      <w:marTop w:val="0"/>
      <w:marBottom w:val="0"/>
      <w:divBdr>
        <w:top w:val="none" w:sz="0" w:space="0" w:color="auto"/>
        <w:left w:val="none" w:sz="0" w:space="0" w:color="auto"/>
        <w:bottom w:val="none" w:sz="0" w:space="0" w:color="auto"/>
        <w:right w:val="none" w:sz="0" w:space="0" w:color="auto"/>
      </w:divBdr>
    </w:div>
    <w:div w:id="921259642">
      <w:bodyDiv w:val="1"/>
      <w:marLeft w:val="0"/>
      <w:marRight w:val="0"/>
      <w:marTop w:val="0"/>
      <w:marBottom w:val="0"/>
      <w:divBdr>
        <w:top w:val="none" w:sz="0" w:space="0" w:color="auto"/>
        <w:left w:val="none" w:sz="0" w:space="0" w:color="auto"/>
        <w:bottom w:val="none" w:sz="0" w:space="0" w:color="auto"/>
        <w:right w:val="none" w:sz="0" w:space="0" w:color="auto"/>
      </w:divBdr>
      <w:divsChild>
        <w:div w:id="91323232">
          <w:marLeft w:val="0"/>
          <w:marRight w:val="0"/>
          <w:marTop w:val="0"/>
          <w:marBottom w:val="0"/>
          <w:divBdr>
            <w:top w:val="none" w:sz="0" w:space="0" w:color="auto"/>
            <w:left w:val="none" w:sz="0" w:space="0" w:color="auto"/>
            <w:bottom w:val="none" w:sz="0" w:space="0" w:color="auto"/>
            <w:right w:val="none" w:sz="0" w:space="0" w:color="auto"/>
          </w:divBdr>
          <w:divsChild>
            <w:div w:id="185985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888769">
      <w:bodyDiv w:val="1"/>
      <w:marLeft w:val="0"/>
      <w:marRight w:val="0"/>
      <w:marTop w:val="0"/>
      <w:marBottom w:val="0"/>
      <w:divBdr>
        <w:top w:val="none" w:sz="0" w:space="0" w:color="auto"/>
        <w:left w:val="none" w:sz="0" w:space="0" w:color="auto"/>
        <w:bottom w:val="none" w:sz="0" w:space="0" w:color="auto"/>
        <w:right w:val="none" w:sz="0" w:space="0" w:color="auto"/>
      </w:divBdr>
      <w:divsChild>
        <w:div w:id="6178906">
          <w:marLeft w:val="45"/>
          <w:marRight w:val="45"/>
          <w:marTop w:val="0"/>
          <w:marBottom w:val="0"/>
          <w:divBdr>
            <w:top w:val="none" w:sz="0" w:space="0" w:color="auto"/>
            <w:left w:val="none" w:sz="0" w:space="0" w:color="auto"/>
            <w:bottom w:val="none" w:sz="0" w:space="0" w:color="auto"/>
            <w:right w:val="none" w:sz="0" w:space="0" w:color="auto"/>
          </w:divBdr>
          <w:divsChild>
            <w:div w:id="6440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83299">
      <w:bodyDiv w:val="1"/>
      <w:marLeft w:val="0"/>
      <w:marRight w:val="0"/>
      <w:marTop w:val="0"/>
      <w:marBottom w:val="0"/>
      <w:divBdr>
        <w:top w:val="none" w:sz="0" w:space="0" w:color="auto"/>
        <w:left w:val="none" w:sz="0" w:space="0" w:color="auto"/>
        <w:bottom w:val="none" w:sz="0" w:space="0" w:color="auto"/>
        <w:right w:val="none" w:sz="0" w:space="0" w:color="auto"/>
      </w:divBdr>
    </w:div>
    <w:div w:id="2006123890">
      <w:bodyDiv w:val="1"/>
      <w:marLeft w:val="0"/>
      <w:marRight w:val="0"/>
      <w:marTop w:val="0"/>
      <w:marBottom w:val="0"/>
      <w:divBdr>
        <w:top w:val="none" w:sz="0" w:space="0" w:color="auto"/>
        <w:left w:val="none" w:sz="0" w:space="0" w:color="auto"/>
        <w:bottom w:val="none" w:sz="0" w:space="0" w:color="auto"/>
        <w:right w:val="none" w:sz="0" w:space="0" w:color="auto"/>
      </w:divBdr>
      <w:divsChild>
        <w:div w:id="30962100">
          <w:marLeft w:val="0"/>
          <w:marRight w:val="0"/>
          <w:marTop w:val="0"/>
          <w:marBottom w:val="0"/>
          <w:divBdr>
            <w:top w:val="none" w:sz="0" w:space="0" w:color="auto"/>
            <w:left w:val="none" w:sz="0" w:space="0" w:color="auto"/>
            <w:bottom w:val="none" w:sz="0" w:space="0" w:color="auto"/>
            <w:right w:val="none" w:sz="0" w:space="0" w:color="auto"/>
          </w:divBdr>
        </w:div>
        <w:div w:id="5457226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a-referat.com/%D0%92%D1%96%D0%B4%D1%87%D1%83%D1%82%D1%82%D1%8F" TargetMode="External"/><Relationship Id="rId13" Type="http://schemas.openxmlformats.org/officeDocument/2006/relationships/hyperlink" Target="http://svitppt.com.ua/zarubizhna-literatura/m-yu-lermontov-geroy-nashogo-chasu.html" TargetMode="External"/><Relationship Id="rId18" Type="http://schemas.openxmlformats.org/officeDocument/2006/relationships/hyperlink" Target="http://vsitvory.com.ua/moralni-problemi-romanu-m-yu-lermontova-geroy-nashogo-chasu-3.html" TargetMode="External"/><Relationship Id="rId3" Type="http://schemas.microsoft.com/office/2007/relationships/stylesWithEffects" Target="stylesWithEffects.xml"/><Relationship Id="rId21" Type="http://schemas.openxmlformats.org/officeDocument/2006/relationships/hyperlink" Target="http://te.zao.com.ua/test-za-romanom-m-ju-lermontova-geroj-nashogo/" TargetMode="External"/><Relationship Id="rId7" Type="http://schemas.openxmlformats.org/officeDocument/2006/relationships/hyperlink" Target="http://ua-referat.com/%D0%A5%D0%B0%D1%80%D0%B0%D0%BA%D1%82%D0%B5%D1%80" TargetMode="External"/><Relationship Id="rId12" Type="http://schemas.openxmlformats.org/officeDocument/2006/relationships/hyperlink" Target="http://svitppt.com.ua/zarubizhna-literatura/m-yu-lermontov-geroy-nashogo-chasu.html" TargetMode="External"/><Relationship Id="rId17" Type="http://schemas.openxmlformats.org/officeDocument/2006/relationships/hyperlink" Target="http://ukrsoch.blogspot.com/2010/05/blog-post_7324.html" TargetMode="External"/><Relationship Id="rId2" Type="http://schemas.openxmlformats.org/officeDocument/2006/relationships/styles" Target="styles.xml"/><Relationship Id="rId16" Type="http://schemas.openxmlformats.org/officeDocument/2006/relationships/hyperlink" Target="http://seasonvar.ru/serial-1815-Geroj_nashego_vremeni.html" TargetMode="External"/><Relationship Id="rId20" Type="http://schemas.openxmlformats.org/officeDocument/2006/relationships/hyperlink" Target="https://translate.google.com.ua/translate?hl=ru&amp;sl=uk&amp;u=http://www.nbuv.gov.ua/old_jrn/soc_gum/zlvsh/2010_3/zl3_2010_12_15.pdf&amp;prev=search" TargetMode="External"/><Relationship Id="rId1" Type="http://schemas.openxmlformats.org/officeDocument/2006/relationships/numbering" Target="numbering.xml"/><Relationship Id="rId6" Type="http://schemas.openxmlformats.org/officeDocument/2006/relationships/hyperlink" Target="http://ua-referat.com/%D0%9E%D0%B1%D1%80%D0%B0%D0%B7_%D0%9F%D0%B5%D1%87%D0%BE%D1%80%D1%96%D0%BD%D0%B0" TargetMode="External"/><Relationship Id="rId11" Type="http://schemas.openxmlformats.org/officeDocument/2006/relationships/hyperlink" Target="http://goodreferat.com/istoriya-stvorennya-j-analiz-romanu-geroj-nashogo-chasu-lermontova-m-yu-tvir-po-dobutku-m-yu-lermontova-geroj-nashogo-chasu/" TargetMode="Externa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hyperlink" Target="http://goodreferat.com/istoriya-stvorennya-j-analiz-romanu-geroj-nashogo-chasu-lermontova-m-yu-tvir-po-dobutku-m-yu-lermontova-geroj-nashogo-chasu/" TargetMode="External"/><Relationship Id="rId19" Type="http://schemas.openxmlformats.org/officeDocument/2006/relationships/hyperlink" Target="http://www.nbuv.gov.ua/old_jrn/soc_gum/zlvsh/2010_3/zl3_2010_12_15.pdf" TargetMode="External"/><Relationship Id="rId4" Type="http://schemas.openxmlformats.org/officeDocument/2006/relationships/settings" Target="settings.xml"/><Relationship Id="rId9" Type="http://schemas.openxmlformats.org/officeDocument/2006/relationships/hyperlink" Target="http://ua-referat.com/%D0%9C%D0%B5%D1%80%D0%B5%D0%B6%D0%B0" TargetMode="External"/><Relationship Id="rId14" Type="http://schemas.openxmlformats.org/officeDocument/2006/relationships/hyperlink" Target="http://gorodenok.com/wp-content/uploads/2014/01/zl_9_10.jp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1</Pages>
  <Words>3112</Words>
  <Characters>17745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35</cp:revision>
  <dcterms:created xsi:type="dcterms:W3CDTF">2016-05-11T06:51:00Z</dcterms:created>
  <dcterms:modified xsi:type="dcterms:W3CDTF">2016-05-24T16:39:00Z</dcterms:modified>
</cp:coreProperties>
</file>